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Look w:val="01E0" w:firstRow="1" w:lastRow="1" w:firstColumn="1" w:lastColumn="1" w:noHBand="0" w:noVBand="0"/>
      </w:tblPr>
      <w:tblGrid>
        <w:gridCol w:w="4361"/>
        <w:gridCol w:w="5827"/>
      </w:tblGrid>
      <w:tr w:rsidR="008A5F8C" w:rsidRPr="00E34608" w:rsidTr="005366F2">
        <w:tc>
          <w:tcPr>
            <w:tcW w:w="4361" w:type="dxa"/>
            <w:shd w:val="clear" w:color="auto" w:fill="auto"/>
          </w:tcPr>
          <w:p w:rsidR="008A5F8C" w:rsidRPr="00E34608" w:rsidRDefault="008A5F8C" w:rsidP="00111D79">
            <w:pPr>
              <w:jc w:val="center"/>
              <w:rPr>
                <w:sz w:val="26"/>
                <w:szCs w:val="28"/>
              </w:rPr>
            </w:pPr>
            <w:r w:rsidRPr="00E34608">
              <w:rPr>
                <w:sz w:val="26"/>
                <w:szCs w:val="28"/>
              </w:rPr>
              <w:t>PHÒNG GD&amp;ĐT PHONG ĐIỀN</w:t>
            </w:r>
          </w:p>
          <w:p w:rsidR="008A5F8C" w:rsidRPr="00E34608" w:rsidRDefault="008A5F8C" w:rsidP="00111D79">
            <w:pPr>
              <w:jc w:val="center"/>
              <w:rPr>
                <w:b/>
                <w:sz w:val="26"/>
                <w:szCs w:val="28"/>
              </w:rPr>
            </w:pPr>
            <w:r w:rsidRPr="00E34608">
              <w:rPr>
                <w:b/>
                <w:sz w:val="26"/>
                <w:szCs w:val="28"/>
              </w:rPr>
              <w:t xml:space="preserve">TRƯỜNG THCS </w:t>
            </w:r>
            <w:r>
              <w:rPr>
                <w:b/>
                <w:sz w:val="26"/>
                <w:szCs w:val="28"/>
              </w:rPr>
              <w:t>PHONG MỸ</w:t>
            </w:r>
          </w:p>
          <w:p w:rsidR="008A5F8C" w:rsidRPr="00E34608" w:rsidRDefault="008A5F8C" w:rsidP="00111D79">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6205E5E0" wp14:editId="17509C4B">
                      <wp:simplePos x="0" y="0"/>
                      <wp:positionH relativeFrom="column">
                        <wp:posOffset>918210</wp:posOffset>
                      </wp:positionH>
                      <wp:positionV relativeFrom="paragraph">
                        <wp:posOffset>1270</wp:posOffset>
                      </wp:positionV>
                      <wp:extent cx="720000"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1pt" to="12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3xGw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"/>
                  </w:pict>
                </mc:Fallback>
              </mc:AlternateContent>
            </w:r>
          </w:p>
        </w:tc>
        <w:tc>
          <w:tcPr>
            <w:tcW w:w="5827" w:type="dxa"/>
            <w:shd w:val="clear" w:color="auto" w:fill="auto"/>
          </w:tcPr>
          <w:p w:rsidR="008A5F8C" w:rsidRPr="00E34608" w:rsidRDefault="008A5F8C" w:rsidP="00111D79">
            <w:pPr>
              <w:jc w:val="center"/>
              <w:rPr>
                <w:b/>
                <w:sz w:val="26"/>
                <w:szCs w:val="28"/>
              </w:rPr>
            </w:pPr>
            <w:r w:rsidRPr="00E34608">
              <w:rPr>
                <w:b/>
                <w:sz w:val="26"/>
                <w:szCs w:val="28"/>
              </w:rPr>
              <w:t xml:space="preserve">CỘNG HÒA XÃ HỘI CHỦ NGHĨA VIỆT </w:t>
            </w:r>
            <w:smartTag w:uri="urn:schemas-microsoft-com:office:smarttags" w:element="country-region">
              <w:smartTag w:uri="urn:schemas-microsoft-com:office:smarttags" w:element="place">
                <w:r w:rsidRPr="00E34608">
                  <w:rPr>
                    <w:b/>
                    <w:sz w:val="26"/>
                    <w:szCs w:val="28"/>
                  </w:rPr>
                  <w:t>NAM</w:t>
                </w:r>
              </w:smartTag>
            </w:smartTag>
          </w:p>
          <w:p w:rsidR="008A5F8C" w:rsidRPr="00E34608" w:rsidRDefault="008A5F8C" w:rsidP="00111D79">
            <w:pPr>
              <w:jc w:val="center"/>
              <w:rPr>
                <w:b/>
                <w:sz w:val="28"/>
                <w:szCs w:val="28"/>
              </w:rPr>
            </w:pPr>
            <w:r w:rsidRPr="00E34608">
              <w:rPr>
                <w:b/>
                <w:sz w:val="28"/>
                <w:szCs w:val="28"/>
              </w:rPr>
              <w:t>Độc lập – Tự do – Hạnh  phúc</w:t>
            </w:r>
          </w:p>
          <w:p w:rsidR="008A5F8C" w:rsidRPr="00E34608" w:rsidRDefault="008A5F8C" w:rsidP="00111D79">
            <w:pPr>
              <w:spacing w:before="120"/>
              <w:jc w:val="center"/>
              <w:rPr>
                <w:i/>
                <w:sz w:val="28"/>
                <w:szCs w:val="28"/>
              </w:rPr>
            </w:pPr>
            <w:r>
              <w:rPr>
                <w:b/>
                <w:noProof/>
                <w:sz w:val="28"/>
                <w:szCs w:val="28"/>
              </w:rPr>
              <mc:AlternateContent>
                <mc:Choice Requires="wps">
                  <w:drawing>
                    <wp:anchor distT="0" distB="0" distL="114300" distR="114300" simplePos="0" relativeHeight="251660288" behindDoc="0" locked="0" layoutInCell="1" allowOverlap="1" wp14:anchorId="0A889B87" wp14:editId="35C338F3">
                      <wp:simplePos x="0" y="0"/>
                      <wp:positionH relativeFrom="column">
                        <wp:posOffset>629920</wp:posOffset>
                      </wp:positionH>
                      <wp:positionV relativeFrom="paragraph">
                        <wp:posOffset>4445</wp:posOffset>
                      </wp:positionV>
                      <wp:extent cx="2340000"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35pt" to="23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"/>
                  </w:pict>
                </mc:Fallback>
              </mc:AlternateContent>
            </w:r>
          </w:p>
        </w:tc>
      </w:tr>
    </w:tbl>
    <w:p w:rsidR="008A5F8C" w:rsidRDefault="008A5F8C" w:rsidP="008A5F8C">
      <w:pPr>
        <w:spacing w:before="60" w:after="60"/>
        <w:jc w:val="center"/>
        <w:rPr>
          <w:b/>
          <w:sz w:val="28"/>
          <w:szCs w:val="28"/>
        </w:rPr>
      </w:pPr>
      <w:r>
        <w:rPr>
          <w:b/>
          <w:sz w:val="28"/>
          <w:szCs w:val="28"/>
        </w:rPr>
        <w:t>NỘI DUNG, TIÊU CHUẨN</w:t>
      </w:r>
      <w:r w:rsidRPr="00E34608">
        <w:rPr>
          <w:b/>
          <w:sz w:val="28"/>
          <w:szCs w:val="28"/>
        </w:rPr>
        <w:t xml:space="preserve"> XẾP LOẠI HỒ SƠ TỔ CHUYÊN MÔN</w:t>
      </w:r>
    </w:p>
    <w:p w:rsidR="005366F2" w:rsidRPr="005366F2" w:rsidRDefault="005366F2" w:rsidP="008A5F8C">
      <w:pPr>
        <w:spacing w:before="60" w:after="60"/>
        <w:jc w:val="center"/>
        <w:rPr>
          <w:sz w:val="18"/>
          <w:szCs w:val="28"/>
        </w:rPr>
      </w:pPr>
      <w:r>
        <w:rPr>
          <w:b/>
          <w:sz w:val="28"/>
          <w:szCs w:val="28"/>
        </w:rPr>
        <w:t xml:space="preserve">Tổ: </w:t>
      </w:r>
      <w:r w:rsidRPr="005366F2">
        <w:rPr>
          <w:sz w:val="18"/>
          <w:szCs w:val="28"/>
        </w:rPr>
        <w:t>……………………………………</w:t>
      </w:r>
      <w:r>
        <w:rPr>
          <w:sz w:val="18"/>
          <w:szCs w:val="28"/>
        </w:rPr>
        <w:t>……………………………………………..</w:t>
      </w:r>
      <w:r w:rsidRPr="005366F2">
        <w:rPr>
          <w:sz w:val="18"/>
          <w:szCs w:val="28"/>
        </w:rPr>
        <w:t>…………………………………………………</w:t>
      </w:r>
    </w:p>
    <w:tbl>
      <w:tblPr>
        <w:tblW w:w="10631"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
        <w:gridCol w:w="426"/>
        <w:gridCol w:w="3686"/>
        <w:gridCol w:w="3544"/>
        <w:gridCol w:w="850"/>
        <w:gridCol w:w="850"/>
      </w:tblGrid>
      <w:tr w:rsidR="005476D8" w:rsidRPr="00E34608" w:rsidTr="005366F2">
        <w:trPr>
          <w:cantSplit/>
          <w:trHeight w:val="1134"/>
        </w:trPr>
        <w:tc>
          <w:tcPr>
            <w:tcW w:w="1134" w:type="dxa"/>
            <w:shd w:val="clear" w:color="auto" w:fill="auto"/>
            <w:vAlign w:val="center"/>
          </w:tcPr>
          <w:p w:rsidR="005476D8" w:rsidRPr="00E34608" w:rsidRDefault="005476D8" w:rsidP="00111D79">
            <w:pPr>
              <w:spacing w:before="60" w:after="60"/>
              <w:jc w:val="center"/>
              <w:rPr>
                <w:b/>
                <w:sz w:val="28"/>
                <w:szCs w:val="28"/>
              </w:rPr>
            </w:pPr>
            <w:r w:rsidRPr="00E34608">
              <w:rPr>
                <w:b/>
                <w:sz w:val="28"/>
                <w:szCs w:val="28"/>
              </w:rPr>
              <w:t>Tên hồ sơ</w:t>
            </w:r>
          </w:p>
        </w:tc>
        <w:tc>
          <w:tcPr>
            <w:tcW w:w="567" w:type="dxa"/>
            <w:gridSpan w:val="2"/>
            <w:shd w:val="clear" w:color="auto" w:fill="auto"/>
            <w:textDirection w:val="btLr"/>
            <w:vAlign w:val="center"/>
          </w:tcPr>
          <w:p w:rsidR="005476D8" w:rsidRPr="00E34608" w:rsidRDefault="005476D8" w:rsidP="005476D8">
            <w:pPr>
              <w:spacing w:before="60" w:after="60"/>
              <w:ind w:left="113" w:right="113"/>
              <w:jc w:val="center"/>
              <w:rPr>
                <w:b/>
                <w:sz w:val="28"/>
                <w:szCs w:val="28"/>
              </w:rPr>
            </w:pPr>
            <w:r w:rsidRPr="00E34608">
              <w:rPr>
                <w:b/>
                <w:sz w:val="28"/>
                <w:szCs w:val="28"/>
              </w:rPr>
              <w:t xml:space="preserve">Tiêu </w:t>
            </w:r>
            <w:r w:rsidRPr="005476D8">
              <w:rPr>
                <w:b/>
              </w:rPr>
              <w:t>chuẩn</w:t>
            </w:r>
          </w:p>
        </w:tc>
        <w:tc>
          <w:tcPr>
            <w:tcW w:w="3686" w:type="dxa"/>
            <w:shd w:val="clear" w:color="auto" w:fill="auto"/>
            <w:vAlign w:val="center"/>
          </w:tcPr>
          <w:p w:rsidR="005476D8" w:rsidRPr="00E34608" w:rsidRDefault="005476D8" w:rsidP="00111D79">
            <w:pPr>
              <w:spacing w:before="60" w:after="60"/>
              <w:jc w:val="center"/>
              <w:rPr>
                <w:b/>
                <w:sz w:val="28"/>
                <w:szCs w:val="28"/>
              </w:rPr>
            </w:pPr>
            <w:r w:rsidRPr="00E34608">
              <w:rPr>
                <w:b/>
                <w:sz w:val="28"/>
                <w:szCs w:val="28"/>
              </w:rPr>
              <w:t>Nội dung</w:t>
            </w:r>
          </w:p>
        </w:tc>
        <w:tc>
          <w:tcPr>
            <w:tcW w:w="3544" w:type="dxa"/>
            <w:vAlign w:val="center"/>
          </w:tcPr>
          <w:p w:rsidR="005476D8" w:rsidRPr="00E34608" w:rsidRDefault="005476D8" w:rsidP="00111D79">
            <w:pPr>
              <w:spacing w:before="60" w:after="60"/>
              <w:jc w:val="center"/>
              <w:rPr>
                <w:b/>
                <w:sz w:val="28"/>
                <w:szCs w:val="28"/>
              </w:rPr>
            </w:pPr>
            <w:r>
              <w:rPr>
                <w:b/>
                <w:sz w:val="28"/>
                <w:szCs w:val="28"/>
              </w:rPr>
              <w:t>Nhận xét</w:t>
            </w:r>
          </w:p>
        </w:tc>
        <w:tc>
          <w:tcPr>
            <w:tcW w:w="850" w:type="dxa"/>
            <w:shd w:val="clear" w:color="auto" w:fill="auto"/>
            <w:textDirection w:val="btLr"/>
            <w:vAlign w:val="center"/>
          </w:tcPr>
          <w:p w:rsidR="005476D8" w:rsidRPr="00E34608" w:rsidRDefault="005476D8" w:rsidP="005476D8">
            <w:pPr>
              <w:spacing w:before="60" w:after="60"/>
              <w:ind w:left="113" w:right="113"/>
              <w:jc w:val="center"/>
              <w:rPr>
                <w:b/>
                <w:sz w:val="28"/>
                <w:szCs w:val="28"/>
              </w:rPr>
            </w:pPr>
            <w:r w:rsidRPr="00E34608">
              <w:rPr>
                <w:b/>
                <w:sz w:val="28"/>
                <w:szCs w:val="28"/>
              </w:rPr>
              <w:t>Điểm tối đa</w:t>
            </w:r>
          </w:p>
        </w:tc>
        <w:tc>
          <w:tcPr>
            <w:tcW w:w="850" w:type="dxa"/>
            <w:textDirection w:val="btLr"/>
          </w:tcPr>
          <w:p w:rsidR="005476D8" w:rsidRPr="00E34608" w:rsidRDefault="005476D8" w:rsidP="005476D8">
            <w:pPr>
              <w:spacing w:before="60" w:after="60"/>
              <w:ind w:left="113" w:right="113"/>
              <w:jc w:val="center"/>
              <w:rPr>
                <w:b/>
                <w:sz w:val="28"/>
                <w:szCs w:val="28"/>
              </w:rPr>
            </w:pPr>
            <w:r>
              <w:rPr>
                <w:b/>
                <w:sz w:val="28"/>
                <w:szCs w:val="28"/>
              </w:rPr>
              <w:t>Điểm KT</w:t>
            </w:r>
          </w:p>
        </w:tc>
      </w:tr>
      <w:tr w:rsidR="005476D8" w:rsidRPr="00E34608" w:rsidTr="005366F2">
        <w:tc>
          <w:tcPr>
            <w:tcW w:w="1134" w:type="dxa"/>
            <w:vMerge w:val="restart"/>
            <w:shd w:val="clear" w:color="auto" w:fill="auto"/>
            <w:vAlign w:val="center"/>
          </w:tcPr>
          <w:p w:rsidR="005476D8" w:rsidRPr="004A59F9" w:rsidRDefault="005476D8" w:rsidP="00194254">
            <w:pPr>
              <w:spacing w:before="60" w:after="60"/>
              <w:jc w:val="center"/>
              <w:rPr>
                <w:b/>
                <w:sz w:val="28"/>
                <w:szCs w:val="28"/>
              </w:rPr>
            </w:pPr>
            <w:r w:rsidRPr="004A59F9">
              <w:rPr>
                <w:b/>
                <w:sz w:val="28"/>
                <w:szCs w:val="28"/>
              </w:rPr>
              <w:t xml:space="preserve">I- </w:t>
            </w:r>
            <w:r w:rsidRPr="004A59F9">
              <w:rPr>
                <w:b/>
                <w:bCs/>
                <w:color w:val="333333"/>
                <w:sz w:val="28"/>
                <w:szCs w:val="28"/>
                <w:bdr w:val="none" w:sz="0" w:space="0" w:color="auto" w:frame="1"/>
              </w:rPr>
              <w:t xml:space="preserve">Kế hoạch tổ chuyên môn </w:t>
            </w:r>
          </w:p>
        </w:tc>
        <w:tc>
          <w:tcPr>
            <w:tcW w:w="567" w:type="dxa"/>
            <w:gridSpan w:val="2"/>
            <w:shd w:val="clear" w:color="auto" w:fill="auto"/>
            <w:vAlign w:val="center"/>
          </w:tcPr>
          <w:p w:rsidR="005476D8" w:rsidRPr="00E34608" w:rsidRDefault="005476D8" w:rsidP="00111D79">
            <w:pPr>
              <w:spacing w:before="60" w:after="60"/>
              <w:jc w:val="center"/>
              <w:rPr>
                <w:sz w:val="28"/>
                <w:szCs w:val="28"/>
              </w:rPr>
            </w:pPr>
            <w:r w:rsidRPr="00E34608">
              <w:rPr>
                <w:sz w:val="28"/>
                <w:szCs w:val="28"/>
              </w:rPr>
              <w:t>1</w:t>
            </w:r>
          </w:p>
        </w:tc>
        <w:tc>
          <w:tcPr>
            <w:tcW w:w="3686" w:type="dxa"/>
            <w:vMerge w:val="restart"/>
            <w:shd w:val="clear" w:color="auto" w:fill="auto"/>
          </w:tcPr>
          <w:p w:rsidR="005476D8" w:rsidRPr="005366F2" w:rsidRDefault="005476D8" w:rsidP="005366F2">
            <w:pPr>
              <w:jc w:val="both"/>
            </w:pPr>
            <w:r w:rsidRPr="005366F2">
              <w:t xml:space="preserve">1. </w:t>
            </w:r>
            <w:r w:rsidRPr="005366F2">
              <w:rPr>
                <w:bCs/>
                <w:color w:val="333333"/>
                <w:bdr w:val="none" w:sz="0" w:space="0" w:color="auto" w:frame="1"/>
              </w:rPr>
              <w:t>Kế hoạch và sơ, tổng kết theo năm</w:t>
            </w:r>
            <w:r w:rsidRPr="005366F2">
              <w:t xml:space="preserve"> đóng thành tập có bìa.</w:t>
            </w:r>
          </w:p>
          <w:p w:rsidR="005476D8" w:rsidRPr="005366F2" w:rsidRDefault="005476D8" w:rsidP="005366F2">
            <w:pPr>
              <w:jc w:val="both"/>
            </w:pPr>
            <w:r w:rsidRPr="005366F2">
              <w:t>2. Kế hoạch tháng, tuần lưu vào kẹp để có thể bổ sung cho các tháng, tuần tiếp theo.</w:t>
            </w:r>
          </w:p>
          <w:p w:rsidR="005476D8" w:rsidRPr="005366F2" w:rsidRDefault="005476D8" w:rsidP="005366F2">
            <w:pPr>
              <w:jc w:val="both"/>
            </w:pPr>
            <w:r w:rsidRPr="005366F2">
              <w:t>3. Kế hoạch thực hiện nhiệm vụ năm học cá nhân</w:t>
            </w:r>
          </w:p>
          <w:p w:rsidR="005476D8" w:rsidRPr="005366F2" w:rsidRDefault="005476D8" w:rsidP="005366F2">
            <w:pPr>
              <w:jc w:val="both"/>
            </w:pPr>
            <w:r w:rsidRPr="005366F2">
              <w:t>4. Kế hoạch dạy học các bộ môn hàng năm</w:t>
            </w:r>
          </w:p>
          <w:p w:rsidR="005476D8" w:rsidRPr="00E34608" w:rsidRDefault="005476D8" w:rsidP="005366F2">
            <w:pPr>
              <w:jc w:val="both"/>
              <w:rPr>
                <w:sz w:val="28"/>
                <w:szCs w:val="28"/>
              </w:rPr>
            </w:pPr>
            <w:r w:rsidRPr="005366F2">
              <w:t xml:space="preserve">5. </w:t>
            </w:r>
            <w:r w:rsidRPr="005366F2">
              <w:rPr>
                <w:bCs/>
                <w:bdr w:val="none" w:sz="0" w:space="0" w:color="auto" w:frame="1"/>
              </w:rPr>
              <w:t>Kế hoạch sử dụng thiết bị, đồ dùng dạy học.</w:t>
            </w:r>
          </w:p>
        </w:tc>
        <w:tc>
          <w:tcPr>
            <w:tcW w:w="3544" w:type="dxa"/>
          </w:tcPr>
          <w:p w:rsidR="005476D8" w:rsidRDefault="005476D8" w:rsidP="00111D79">
            <w:pPr>
              <w:spacing w:before="60" w:after="60"/>
              <w:jc w:val="both"/>
              <w:rPr>
                <w:sz w:val="28"/>
                <w:szCs w:val="28"/>
              </w:rPr>
            </w:pPr>
          </w:p>
          <w:p w:rsidR="005476D8" w:rsidRPr="00E34608" w:rsidRDefault="005476D8" w:rsidP="00111D79">
            <w:pPr>
              <w:spacing w:before="60" w:after="60"/>
              <w:jc w:val="both"/>
              <w:rPr>
                <w:sz w:val="28"/>
                <w:szCs w:val="28"/>
              </w:rPr>
            </w:pPr>
          </w:p>
        </w:tc>
        <w:tc>
          <w:tcPr>
            <w:tcW w:w="850" w:type="dxa"/>
            <w:shd w:val="clear" w:color="auto" w:fill="auto"/>
            <w:vAlign w:val="center"/>
          </w:tcPr>
          <w:p w:rsidR="005476D8" w:rsidRPr="00E34608" w:rsidRDefault="005476D8" w:rsidP="00111D79">
            <w:pPr>
              <w:spacing w:before="60" w:after="60"/>
              <w:jc w:val="center"/>
              <w:rPr>
                <w:sz w:val="28"/>
                <w:szCs w:val="28"/>
              </w:rPr>
            </w:pPr>
            <w:r>
              <w:rPr>
                <w:sz w:val="28"/>
                <w:szCs w:val="28"/>
              </w:rPr>
              <w:t>3</w:t>
            </w:r>
          </w:p>
        </w:tc>
        <w:tc>
          <w:tcPr>
            <w:tcW w:w="850" w:type="dxa"/>
          </w:tcPr>
          <w:p w:rsidR="005476D8" w:rsidRDefault="005476D8" w:rsidP="00111D79">
            <w:pPr>
              <w:spacing w:before="60" w:after="60"/>
              <w:jc w:val="center"/>
              <w:rPr>
                <w:sz w:val="28"/>
                <w:szCs w:val="28"/>
              </w:rPr>
            </w:pPr>
          </w:p>
        </w:tc>
      </w:tr>
      <w:tr w:rsidR="005476D8" w:rsidRPr="00E34608" w:rsidTr="005366F2">
        <w:tc>
          <w:tcPr>
            <w:tcW w:w="1134" w:type="dxa"/>
            <w:vMerge/>
            <w:shd w:val="clear" w:color="auto" w:fill="auto"/>
          </w:tcPr>
          <w:p w:rsidR="005476D8" w:rsidRPr="00E34608" w:rsidRDefault="005476D8" w:rsidP="00111D79">
            <w:pPr>
              <w:spacing w:before="60" w:after="60"/>
              <w:jc w:val="both"/>
              <w:rPr>
                <w:sz w:val="28"/>
                <w:szCs w:val="28"/>
              </w:rPr>
            </w:pPr>
          </w:p>
        </w:tc>
        <w:tc>
          <w:tcPr>
            <w:tcW w:w="567" w:type="dxa"/>
            <w:gridSpan w:val="2"/>
            <w:shd w:val="clear" w:color="auto" w:fill="auto"/>
            <w:vAlign w:val="center"/>
          </w:tcPr>
          <w:p w:rsidR="005476D8" w:rsidRPr="00E34608" w:rsidRDefault="005476D8" w:rsidP="00111D79">
            <w:pPr>
              <w:spacing w:before="60" w:after="60"/>
              <w:jc w:val="center"/>
              <w:rPr>
                <w:sz w:val="28"/>
                <w:szCs w:val="28"/>
              </w:rPr>
            </w:pPr>
            <w:r w:rsidRPr="00E34608">
              <w:rPr>
                <w:sz w:val="28"/>
                <w:szCs w:val="28"/>
              </w:rPr>
              <w:t>2</w:t>
            </w:r>
          </w:p>
        </w:tc>
        <w:tc>
          <w:tcPr>
            <w:tcW w:w="3686" w:type="dxa"/>
            <w:vMerge/>
            <w:shd w:val="clear" w:color="auto" w:fill="auto"/>
          </w:tcPr>
          <w:p w:rsidR="005476D8" w:rsidRPr="00E34608" w:rsidRDefault="005476D8" w:rsidP="00111D79">
            <w:pPr>
              <w:spacing w:before="60" w:after="60"/>
              <w:jc w:val="both"/>
              <w:rPr>
                <w:sz w:val="28"/>
                <w:szCs w:val="28"/>
              </w:rPr>
            </w:pPr>
          </w:p>
        </w:tc>
        <w:tc>
          <w:tcPr>
            <w:tcW w:w="3544" w:type="dxa"/>
          </w:tcPr>
          <w:p w:rsidR="005476D8" w:rsidRDefault="005476D8" w:rsidP="00111D79">
            <w:pPr>
              <w:spacing w:before="60" w:after="60"/>
              <w:jc w:val="both"/>
              <w:rPr>
                <w:sz w:val="28"/>
                <w:szCs w:val="28"/>
              </w:rPr>
            </w:pPr>
          </w:p>
          <w:p w:rsidR="005366F2" w:rsidRDefault="005366F2" w:rsidP="00111D79">
            <w:pPr>
              <w:spacing w:before="60" w:after="60"/>
              <w:jc w:val="both"/>
              <w:rPr>
                <w:sz w:val="28"/>
                <w:szCs w:val="28"/>
              </w:rPr>
            </w:pPr>
          </w:p>
          <w:p w:rsidR="005476D8" w:rsidRPr="00E34608" w:rsidRDefault="005476D8" w:rsidP="00111D79">
            <w:pPr>
              <w:spacing w:before="60" w:after="60"/>
              <w:jc w:val="both"/>
              <w:rPr>
                <w:sz w:val="28"/>
                <w:szCs w:val="28"/>
              </w:rPr>
            </w:pPr>
          </w:p>
        </w:tc>
        <w:tc>
          <w:tcPr>
            <w:tcW w:w="850" w:type="dxa"/>
            <w:shd w:val="clear" w:color="auto" w:fill="auto"/>
            <w:vAlign w:val="center"/>
          </w:tcPr>
          <w:p w:rsidR="005476D8" w:rsidRPr="00E34608" w:rsidRDefault="005476D8" w:rsidP="00111D79">
            <w:pPr>
              <w:spacing w:before="60" w:after="60"/>
              <w:jc w:val="center"/>
              <w:rPr>
                <w:sz w:val="28"/>
                <w:szCs w:val="28"/>
              </w:rPr>
            </w:pPr>
            <w:r>
              <w:rPr>
                <w:sz w:val="28"/>
                <w:szCs w:val="28"/>
              </w:rPr>
              <w:t>5</w:t>
            </w:r>
          </w:p>
        </w:tc>
        <w:tc>
          <w:tcPr>
            <w:tcW w:w="850" w:type="dxa"/>
          </w:tcPr>
          <w:p w:rsidR="005476D8" w:rsidRDefault="005476D8" w:rsidP="00111D79">
            <w:pPr>
              <w:spacing w:before="60" w:after="60"/>
              <w:jc w:val="center"/>
              <w:rPr>
                <w:sz w:val="28"/>
                <w:szCs w:val="28"/>
              </w:rPr>
            </w:pPr>
          </w:p>
        </w:tc>
      </w:tr>
      <w:tr w:rsidR="005476D8" w:rsidRPr="00E34608" w:rsidTr="005366F2">
        <w:tc>
          <w:tcPr>
            <w:tcW w:w="1134" w:type="dxa"/>
            <w:vMerge/>
            <w:shd w:val="clear" w:color="auto" w:fill="auto"/>
          </w:tcPr>
          <w:p w:rsidR="005476D8" w:rsidRPr="00E34608" w:rsidRDefault="005476D8" w:rsidP="00111D79">
            <w:pPr>
              <w:spacing w:before="60" w:after="60"/>
              <w:jc w:val="both"/>
              <w:rPr>
                <w:sz w:val="28"/>
                <w:szCs w:val="28"/>
              </w:rPr>
            </w:pPr>
          </w:p>
        </w:tc>
        <w:tc>
          <w:tcPr>
            <w:tcW w:w="567" w:type="dxa"/>
            <w:gridSpan w:val="2"/>
            <w:shd w:val="clear" w:color="auto" w:fill="auto"/>
            <w:vAlign w:val="center"/>
          </w:tcPr>
          <w:p w:rsidR="005476D8" w:rsidRPr="00E34608" w:rsidRDefault="005476D8" w:rsidP="00111D79">
            <w:pPr>
              <w:spacing w:before="60" w:after="60"/>
              <w:jc w:val="center"/>
              <w:rPr>
                <w:sz w:val="28"/>
                <w:szCs w:val="28"/>
              </w:rPr>
            </w:pPr>
            <w:r w:rsidRPr="00E34608">
              <w:rPr>
                <w:sz w:val="28"/>
                <w:szCs w:val="28"/>
              </w:rPr>
              <w:t>3</w:t>
            </w:r>
          </w:p>
        </w:tc>
        <w:tc>
          <w:tcPr>
            <w:tcW w:w="3686" w:type="dxa"/>
            <w:vMerge/>
            <w:shd w:val="clear" w:color="auto" w:fill="auto"/>
          </w:tcPr>
          <w:p w:rsidR="005476D8" w:rsidRPr="00E34608" w:rsidRDefault="005476D8" w:rsidP="00111D79">
            <w:pPr>
              <w:spacing w:before="60" w:after="60"/>
              <w:jc w:val="both"/>
              <w:rPr>
                <w:sz w:val="28"/>
                <w:szCs w:val="28"/>
              </w:rPr>
            </w:pPr>
          </w:p>
        </w:tc>
        <w:tc>
          <w:tcPr>
            <w:tcW w:w="3544" w:type="dxa"/>
          </w:tcPr>
          <w:p w:rsidR="005476D8" w:rsidRPr="00E34608" w:rsidRDefault="005476D8" w:rsidP="00111D79">
            <w:pPr>
              <w:spacing w:before="60" w:after="60"/>
              <w:jc w:val="both"/>
              <w:rPr>
                <w:sz w:val="28"/>
                <w:szCs w:val="28"/>
              </w:rPr>
            </w:pPr>
          </w:p>
        </w:tc>
        <w:tc>
          <w:tcPr>
            <w:tcW w:w="850" w:type="dxa"/>
            <w:shd w:val="clear" w:color="auto" w:fill="auto"/>
            <w:vAlign w:val="center"/>
          </w:tcPr>
          <w:p w:rsidR="005476D8" w:rsidRPr="00E34608" w:rsidRDefault="005476D8" w:rsidP="00111D79">
            <w:pPr>
              <w:spacing w:before="60" w:after="60"/>
              <w:jc w:val="center"/>
              <w:rPr>
                <w:sz w:val="28"/>
                <w:szCs w:val="28"/>
              </w:rPr>
            </w:pPr>
            <w:r>
              <w:rPr>
                <w:sz w:val="28"/>
                <w:szCs w:val="28"/>
              </w:rPr>
              <w:t>2</w:t>
            </w:r>
          </w:p>
        </w:tc>
        <w:tc>
          <w:tcPr>
            <w:tcW w:w="850" w:type="dxa"/>
          </w:tcPr>
          <w:p w:rsidR="005476D8" w:rsidRDefault="005476D8" w:rsidP="00111D79">
            <w:pPr>
              <w:spacing w:before="60" w:after="60"/>
              <w:jc w:val="center"/>
              <w:rPr>
                <w:sz w:val="28"/>
                <w:szCs w:val="28"/>
              </w:rPr>
            </w:pPr>
          </w:p>
        </w:tc>
      </w:tr>
      <w:tr w:rsidR="005476D8" w:rsidRPr="00E34608" w:rsidTr="005366F2">
        <w:tc>
          <w:tcPr>
            <w:tcW w:w="8931" w:type="dxa"/>
            <w:gridSpan w:val="5"/>
            <w:shd w:val="clear" w:color="auto" w:fill="auto"/>
          </w:tcPr>
          <w:p w:rsidR="005476D8" w:rsidRPr="00E34608" w:rsidRDefault="005476D8" w:rsidP="00111D79">
            <w:pPr>
              <w:spacing w:before="60" w:after="60"/>
              <w:jc w:val="center"/>
              <w:rPr>
                <w:b/>
                <w:sz w:val="28"/>
                <w:szCs w:val="28"/>
              </w:rPr>
            </w:pPr>
            <w:r w:rsidRPr="00E34608">
              <w:rPr>
                <w:b/>
                <w:sz w:val="28"/>
                <w:szCs w:val="28"/>
              </w:rPr>
              <w:t xml:space="preserve">Xếp loại: </w:t>
            </w:r>
            <w:r w:rsidRPr="00E34608">
              <w:rPr>
                <w:sz w:val="28"/>
                <w:szCs w:val="28"/>
              </w:rPr>
              <w:t>....................................................................................</w:t>
            </w:r>
          </w:p>
        </w:tc>
        <w:tc>
          <w:tcPr>
            <w:tcW w:w="850" w:type="dxa"/>
            <w:shd w:val="clear" w:color="auto" w:fill="auto"/>
            <w:vAlign w:val="center"/>
          </w:tcPr>
          <w:p w:rsidR="005476D8" w:rsidRPr="00E34608" w:rsidRDefault="005476D8" w:rsidP="00111D79">
            <w:pPr>
              <w:spacing w:before="60" w:after="60"/>
              <w:jc w:val="center"/>
              <w:rPr>
                <w:b/>
                <w:sz w:val="28"/>
                <w:szCs w:val="28"/>
              </w:rPr>
            </w:pPr>
            <w:r>
              <w:rPr>
                <w:b/>
                <w:sz w:val="28"/>
                <w:szCs w:val="28"/>
              </w:rPr>
              <w:t>1</w:t>
            </w:r>
            <w:r w:rsidRPr="00E34608">
              <w:rPr>
                <w:b/>
                <w:sz w:val="28"/>
                <w:szCs w:val="28"/>
              </w:rPr>
              <w:t>0</w:t>
            </w:r>
          </w:p>
        </w:tc>
        <w:tc>
          <w:tcPr>
            <w:tcW w:w="850" w:type="dxa"/>
          </w:tcPr>
          <w:p w:rsidR="005476D8" w:rsidRDefault="005476D8" w:rsidP="00111D79">
            <w:pPr>
              <w:spacing w:before="60" w:after="60"/>
              <w:jc w:val="center"/>
              <w:rPr>
                <w:b/>
                <w:sz w:val="28"/>
                <w:szCs w:val="28"/>
              </w:rPr>
            </w:pPr>
          </w:p>
        </w:tc>
      </w:tr>
      <w:tr w:rsidR="005476D8" w:rsidRPr="00E34608" w:rsidTr="005366F2">
        <w:tc>
          <w:tcPr>
            <w:tcW w:w="1134" w:type="dxa"/>
            <w:vMerge w:val="restart"/>
            <w:shd w:val="clear" w:color="auto" w:fill="auto"/>
            <w:vAlign w:val="center"/>
          </w:tcPr>
          <w:p w:rsidR="005476D8" w:rsidRPr="00E34608" w:rsidRDefault="005476D8" w:rsidP="005476D8">
            <w:pPr>
              <w:spacing w:before="60" w:after="60"/>
              <w:jc w:val="center"/>
              <w:rPr>
                <w:b/>
                <w:sz w:val="28"/>
                <w:szCs w:val="28"/>
              </w:rPr>
            </w:pPr>
            <w:r w:rsidRPr="00E34608">
              <w:rPr>
                <w:b/>
                <w:sz w:val="28"/>
                <w:szCs w:val="28"/>
              </w:rPr>
              <w:t>II- Biên bản sinh hoạt tổ CM</w:t>
            </w:r>
          </w:p>
        </w:tc>
        <w:tc>
          <w:tcPr>
            <w:tcW w:w="567" w:type="dxa"/>
            <w:gridSpan w:val="2"/>
            <w:shd w:val="clear" w:color="auto" w:fill="auto"/>
            <w:vAlign w:val="center"/>
          </w:tcPr>
          <w:p w:rsidR="005476D8" w:rsidRPr="00E34608" w:rsidRDefault="005476D8" w:rsidP="00111D79">
            <w:pPr>
              <w:spacing w:before="60" w:after="60"/>
              <w:jc w:val="center"/>
              <w:rPr>
                <w:sz w:val="28"/>
                <w:szCs w:val="28"/>
              </w:rPr>
            </w:pPr>
            <w:r w:rsidRPr="00E34608">
              <w:rPr>
                <w:sz w:val="28"/>
                <w:szCs w:val="28"/>
              </w:rPr>
              <w:t>1</w:t>
            </w:r>
          </w:p>
        </w:tc>
        <w:tc>
          <w:tcPr>
            <w:tcW w:w="3686" w:type="dxa"/>
            <w:vMerge w:val="restart"/>
            <w:shd w:val="clear" w:color="auto" w:fill="auto"/>
          </w:tcPr>
          <w:p w:rsidR="005476D8" w:rsidRDefault="005476D8" w:rsidP="00111D79">
            <w:pPr>
              <w:spacing w:before="60" w:after="60"/>
              <w:jc w:val="both"/>
              <w:rPr>
                <w:sz w:val="28"/>
                <w:szCs w:val="28"/>
              </w:rPr>
            </w:pPr>
            <w:r w:rsidRPr="007E2655">
              <w:rPr>
                <w:sz w:val="28"/>
                <w:szCs w:val="28"/>
              </w:rPr>
              <w:t>1.</w:t>
            </w:r>
            <w:r>
              <w:rPr>
                <w:sz w:val="28"/>
                <w:szCs w:val="28"/>
              </w:rPr>
              <w:t xml:space="preserve"> Sổ biên bản tổ chuyên môn phải thể hiện đầy đủ các buổi sinh hoạt CM, Chuyên đề, ngoại khóa, tập huấn …</w:t>
            </w:r>
          </w:p>
          <w:p w:rsidR="005476D8" w:rsidRPr="00E34608" w:rsidRDefault="005476D8" w:rsidP="00111D79">
            <w:pPr>
              <w:spacing w:before="60" w:after="60"/>
              <w:jc w:val="both"/>
              <w:rPr>
                <w:sz w:val="28"/>
                <w:szCs w:val="28"/>
              </w:rPr>
            </w:pPr>
            <w:r>
              <w:rPr>
                <w:sz w:val="28"/>
                <w:szCs w:val="28"/>
              </w:rPr>
              <w:t>2. Sổ biên bản sinh hoạt tổ công đoàn.</w:t>
            </w:r>
          </w:p>
        </w:tc>
        <w:tc>
          <w:tcPr>
            <w:tcW w:w="3544" w:type="dxa"/>
          </w:tcPr>
          <w:p w:rsidR="005476D8" w:rsidRDefault="005476D8" w:rsidP="00111D79">
            <w:pPr>
              <w:spacing w:before="60" w:after="60"/>
              <w:jc w:val="both"/>
              <w:rPr>
                <w:sz w:val="28"/>
                <w:szCs w:val="28"/>
              </w:rPr>
            </w:pPr>
          </w:p>
          <w:p w:rsidR="005476D8" w:rsidRPr="00CA41F1" w:rsidRDefault="005476D8" w:rsidP="00111D79">
            <w:pPr>
              <w:spacing w:before="60" w:after="60"/>
              <w:jc w:val="both"/>
              <w:rPr>
                <w:sz w:val="28"/>
                <w:szCs w:val="28"/>
              </w:rPr>
            </w:pPr>
          </w:p>
        </w:tc>
        <w:tc>
          <w:tcPr>
            <w:tcW w:w="850" w:type="dxa"/>
            <w:shd w:val="clear" w:color="auto" w:fill="auto"/>
            <w:vAlign w:val="center"/>
          </w:tcPr>
          <w:p w:rsidR="005476D8" w:rsidRPr="00E34608" w:rsidRDefault="005476D8" w:rsidP="00111D79">
            <w:pPr>
              <w:spacing w:before="60" w:after="60"/>
              <w:jc w:val="center"/>
              <w:rPr>
                <w:sz w:val="28"/>
                <w:szCs w:val="28"/>
              </w:rPr>
            </w:pPr>
            <w:r>
              <w:rPr>
                <w:sz w:val="28"/>
                <w:szCs w:val="28"/>
              </w:rPr>
              <w:t>4</w:t>
            </w:r>
          </w:p>
        </w:tc>
        <w:tc>
          <w:tcPr>
            <w:tcW w:w="850" w:type="dxa"/>
          </w:tcPr>
          <w:p w:rsidR="005476D8" w:rsidRDefault="005476D8" w:rsidP="00111D79">
            <w:pPr>
              <w:spacing w:before="60" w:after="60"/>
              <w:jc w:val="center"/>
              <w:rPr>
                <w:sz w:val="28"/>
                <w:szCs w:val="28"/>
              </w:rPr>
            </w:pPr>
          </w:p>
        </w:tc>
      </w:tr>
      <w:tr w:rsidR="005476D8" w:rsidRPr="00E34608" w:rsidTr="005366F2">
        <w:tc>
          <w:tcPr>
            <w:tcW w:w="1134" w:type="dxa"/>
            <w:vMerge/>
            <w:shd w:val="clear" w:color="auto" w:fill="auto"/>
          </w:tcPr>
          <w:p w:rsidR="005476D8" w:rsidRPr="00E34608" w:rsidRDefault="005476D8" w:rsidP="00111D79">
            <w:pPr>
              <w:spacing w:before="60" w:after="60"/>
              <w:jc w:val="both"/>
              <w:rPr>
                <w:sz w:val="28"/>
                <w:szCs w:val="28"/>
              </w:rPr>
            </w:pPr>
          </w:p>
        </w:tc>
        <w:tc>
          <w:tcPr>
            <w:tcW w:w="567" w:type="dxa"/>
            <w:gridSpan w:val="2"/>
            <w:shd w:val="clear" w:color="auto" w:fill="auto"/>
            <w:vAlign w:val="center"/>
          </w:tcPr>
          <w:p w:rsidR="005476D8" w:rsidRPr="00E34608" w:rsidRDefault="005476D8" w:rsidP="00111D79">
            <w:pPr>
              <w:spacing w:before="60" w:after="60"/>
              <w:jc w:val="center"/>
              <w:rPr>
                <w:sz w:val="28"/>
                <w:szCs w:val="28"/>
              </w:rPr>
            </w:pPr>
            <w:r w:rsidRPr="00E34608">
              <w:rPr>
                <w:sz w:val="28"/>
                <w:szCs w:val="28"/>
              </w:rPr>
              <w:t>2</w:t>
            </w:r>
          </w:p>
        </w:tc>
        <w:tc>
          <w:tcPr>
            <w:tcW w:w="3686" w:type="dxa"/>
            <w:vMerge/>
            <w:shd w:val="clear" w:color="auto" w:fill="auto"/>
          </w:tcPr>
          <w:p w:rsidR="005476D8" w:rsidRPr="00E34608" w:rsidRDefault="005476D8" w:rsidP="00111D79">
            <w:pPr>
              <w:spacing w:before="60" w:after="60"/>
              <w:jc w:val="both"/>
              <w:rPr>
                <w:sz w:val="28"/>
                <w:szCs w:val="28"/>
              </w:rPr>
            </w:pPr>
          </w:p>
        </w:tc>
        <w:tc>
          <w:tcPr>
            <w:tcW w:w="3544" w:type="dxa"/>
          </w:tcPr>
          <w:p w:rsidR="005476D8" w:rsidRDefault="005476D8" w:rsidP="00111D79">
            <w:pPr>
              <w:spacing w:before="60" w:after="60"/>
              <w:jc w:val="both"/>
              <w:rPr>
                <w:sz w:val="28"/>
                <w:szCs w:val="28"/>
              </w:rPr>
            </w:pPr>
            <w:bookmarkStart w:id="0" w:name="_GoBack"/>
            <w:bookmarkEnd w:id="0"/>
          </w:p>
          <w:p w:rsidR="005476D8" w:rsidRPr="00E34608" w:rsidRDefault="005476D8" w:rsidP="00111D79">
            <w:pPr>
              <w:spacing w:before="60" w:after="60"/>
              <w:jc w:val="both"/>
              <w:rPr>
                <w:sz w:val="28"/>
                <w:szCs w:val="28"/>
              </w:rPr>
            </w:pPr>
          </w:p>
        </w:tc>
        <w:tc>
          <w:tcPr>
            <w:tcW w:w="850" w:type="dxa"/>
            <w:shd w:val="clear" w:color="auto" w:fill="auto"/>
            <w:vAlign w:val="center"/>
          </w:tcPr>
          <w:p w:rsidR="005476D8" w:rsidRPr="00E34608" w:rsidRDefault="005476D8" w:rsidP="00111D79">
            <w:pPr>
              <w:spacing w:before="60" w:after="60"/>
              <w:jc w:val="center"/>
              <w:rPr>
                <w:sz w:val="28"/>
                <w:szCs w:val="28"/>
              </w:rPr>
            </w:pPr>
            <w:r>
              <w:rPr>
                <w:sz w:val="28"/>
                <w:szCs w:val="28"/>
              </w:rPr>
              <w:t>4</w:t>
            </w:r>
          </w:p>
        </w:tc>
        <w:tc>
          <w:tcPr>
            <w:tcW w:w="850" w:type="dxa"/>
          </w:tcPr>
          <w:p w:rsidR="005476D8" w:rsidRDefault="005476D8" w:rsidP="00111D79">
            <w:pPr>
              <w:spacing w:before="60" w:after="60"/>
              <w:jc w:val="center"/>
              <w:rPr>
                <w:sz w:val="28"/>
                <w:szCs w:val="28"/>
              </w:rPr>
            </w:pPr>
          </w:p>
        </w:tc>
      </w:tr>
      <w:tr w:rsidR="005476D8" w:rsidRPr="00E34608" w:rsidTr="005366F2">
        <w:tc>
          <w:tcPr>
            <w:tcW w:w="1134" w:type="dxa"/>
            <w:vMerge/>
            <w:shd w:val="clear" w:color="auto" w:fill="auto"/>
          </w:tcPr>
          <w:p w:rsidR="005476D8" w:rsidRPr="00E34608" w:rsidRDefault="005476D8" w:rsidP="00111D79">
            <w:pPr>
              <w:spacing w:before="60" w:after="60"/>
              <w:jc w:val="both"/>
              <w:rPr>
                <w:sz w:val="28"/>
                <w:szCs w:val="28"/>
              </w:rPr>
            </w:pPr>
          </w:p>
        </w:tc>
        <w:tc>
          <w:tcPr>
            <w:tcW w:w="567" w:type="dxa"/>
            <w:gridSpan w:val="2"/>
            <w:shd w:val="clear" w:color="auto" w:fill="auto"/>
            <w:vAlign w:val="center"/>
          </w:tcPr>
          <w:p w:rsidR="005476D8" w:rsidRPr="00E34608" w:rsidRDefault="005476D8" w:rsidP="00111D79">
            <w:pPr>
              <w:spacing w:before="60" w:after="60"/>
              <w:jc w:val="center"/>
              <w:rPr>
                <w:b/>
                <w:sz w:val="28"/>
                <w:szCs w:val="28"/>
                <w:u w:val="single"/>
              </w:rPr>
            </w:pPr>
            <w:r w:rsidRPr="00E34608">
              <w:rPr>
                <w:sz w:val="28"/>
                <w:szCs w:val="28"/>
              </w:rPr>
              <w:t>3</w:t>
            </w:r>
          </w:p>
        </w:tc>
        <w:tc>
          <w:tcPr>
            <w:tcW w:w="3686" w:type="dxa"/>
            <w:vMerge/>
            <w:shd w:val="clear" w:color="auto" w:fill="auto"/>
          </w:tcPr>
          <w:p w:rsidR="005476D8" w:rsidRPr="00E34608" w:rsidRDefault="005476D8" w:rsidP="00111D79">
            <w:pPr>
              <w:spacing w:before="60" w:after="60"/>
              <w:jc w:val="both"/>
              <w:rPr>
                <w:sz w:val="28"/>
                <w:szCs w:val="28"/>
              </w:rPr>
            </w:pPr>
          </w:p>
        </w:tc>
        <w:tc>
          <w:tcPr>
            <w:tcW w:w="3544" w:type="dxa"/>
          </w:tcPr>
          <w:p w:rsidR="005476D8" w:rsidRPr="00E34608" w:rsidRDefault="005476D8" w:rsidP="00111D79">
            <w:pPr>
              <w:spacing w:before="60" w:after="60"/>
              <w:jc w:val="both"/>
              <w:rPr>
                <w:sz w:val="28"/>
                <w:szCs w:val="28"/>
              </w:rPr>
            </w:pPr>
          </w:p>
        </w:tc>
        <w:tc>
          <w:tcPr>
            <w:tcW w:w="850" w:type="dxa"/>
            <w:shd w:val="clear" w:color="auto" w:fill="auto"/>
            <w:vAlign w:val="center"/>
          </w:tcPr>
          <w:p w:rsidR="005476D8" w:rsidRPr="00E34608" w:rsidRDefault="005476D8" w:rsidP="00111D79">
            <w:pPr>
              <w:spacing w:before="60" w:after="60"/>
              <w:jc w:val="center"/>
              <w:rPr>
                <w:sz w:val="28"/>
                <w:szCs w:val="28"/>
              </w:rPr>
            </w:pPr>
            <w:r>
              <w:rPr>
                <w:sz w:val="28"/>
                <w:szCs w:val="28"/>
              </w:rPr>
              <w:t>2</w:t>
            </w:r>
          </w:p>
        </w:tc>
        <w:tc>
          <w:tcPr>
            <w:tcW w:w="850" w:type="dxa"/>
          </w:tcPr>
          <w:p w:rsidR="005476D8" w:rsidRDefault="005476D8" w:rsidP="00111D79">
            <w:pPr>
              <w:spacing w:before="60" w:after="60"/>
              <w:jc w:val="center"/>
              <w:rPr>
                <w:sz w:val="28"/>
                <w:szCs w:val="28"/>
              </w:rPr>
            </w:pPr>
          </w:p>
        </w:tc>
      </w:tr>
      <w:tr w:rsidR="005476D8" w:rsidRPr="00E34608" w:rsidTr="005366F2">
        <w:tc>
          <w:tcPr>
            <w:tcW w:w="8931" w:type="dxa"/>
            <w:gridSpan w:val="5"/>
            <w:shd w:val="clear" w:color="auto" w:fill="auto"/>
          </w:tcPr>
          <w:p w:rsidR="005476D8" w:rsidRPr="00E34608" w:rsidRDefault="005476D8" w:rsidP="00111D79">
            <w:pPr>
              <w:spacing w:before="60" w:after="60"/>
              <w:jc w:val="center"/>
              <w:rPr>
                <w:b/>
                <w:sz w:val="28"/>
                <w:szCs w:val="28"/>
              </w:rPr>
            </w:pPr>
            <w:r w:rsidRPr="00E34608">
              <w:rPr>
                <w:b/>
                <w:sz w:val="28"/>
                <w:szCs w:val="28"/>
              </w:rPr>
              <w:t xml:space="preserve">Xếp loại: </w:t>
            </w:r>
            <w:r w:rsidRPr="00E34608">
              <w:rPr>
                <w:sz w:val="28"/>
                <w:szCs w:val="28"/>
              </w:rPr>
              <w:t>....................................................................................</w:t>
            </w:r>
          </w:p>
        </w:tc>
        <w:tc>
          <w:tcPr>
            <w:tcW w:w="850" w:type="dxa"/>
            <w:shd w:val="clear" w:color="auto" w:fill="auto"/>
            <w:vAlign w:val="center"/>
          </w:tcPr>
          <w:p w:rsidR="005476D8" w:rsidRPr="00E34608" w:rsidRDefault="005476D8" w:rsidP="00111D79">
            <w:pPr>
              <w:spacing w:before="60" w:after="60"/>
              <w:jc w:val="center"/>
              <w:rPr>
                <w:b/>
                <w:sz w:val="28"/>
                <w:szCs w:val="28"/>
              </w:rPr>
            </w:pPr>
            <w:r>
              <w:rPr>
                <w:b/>
                <w:sz w:val="28"/>
                <w:szCs w:val="28"/>
              </w:rPr>
              <w:t>1</w:t>
            </w:r>
            <w:r w:rsidRPr="00E34608">
              <w:rPr>
                <w:b/>
                <w:sz w:val="28"/>
                <w:szCs w:val="28"/>
              </w:rPr>
              <w:t>0</w:t>
            </w:r>
          </w:p>
        </w:tc>
        <w:tc>
          <w:tcPr>
            <w:tcW w:w="850" w:type="dxa"/>
          </w:tcPr>
          <w:p w:rsidR="005476D8" w:rsidRDefault="005476D8" w:rsidP="00111D79">
            <w:pPr>
              <w:spacing w:before="60" w:after="60"/>
              <w:jc w:val="center"/>
              <w:rPr>
                <w:b/>
                <w:sz w:val="28"/>
                <w:szCs w:val="28"/>
              </w:rPr>
            </w:pPr>
          </w:p>
        </w:tc>
      </w:tr>
      <w:tr w:rsidR="005476D8" w:rsidRPr="00E34608" w:rsidTr="005366F2">
        <w:tc>
          <w:tcPr>
            <w:tcW w:w="1134" w:type="dxa"/>
            <w:vMerge w:val="restart"/>
            <w:shd w:val="clear" w:color="auto" w:fill="auto"/>
            <w:vAlign w:val="center"/>
          </w:tcPr>
          <w:p w:rsidR="005476D8" w:rsidRPr="00E34608" w:rsidRDefault="005476D8" w:rsidP="00194254">
            <w:pPr>
              <w:spacing w:before="60" w:after="60"/>
              <w:jc w:val="center"/>
              <w:rPr>
                <w:b/>
                <w:sz w:val="28"/>
                <w:szCs w:val="28"/>
              </w:rPr>
            </w:pPr>
            <w:r w:rsidRPr="00E34608">
              <w:rPr>
                <w:b/>
                <w:sz w:val="28"/>
                <w:szCs w:val="28"/>
              </w:rPr>
              <w:t>III</w:t>
            </w:r>
            <w:r w:rsidRPr="00194254">
              <w:rPr>
                <w:b/>
                <w:sz w:val="28"/>
                <w:szCs w:val="28"/>
              </w:rPr>
              <w:t xml:space="preserve">. </w:t>
            </w:r>
            <w:r w:rsidRPr="00194254">
              <w:rPr>
                <w:b/>
                <w:bCs/>
                <w:color w:val="333333"/>
                <w:sz w:val="28"/>
                <w:szCs w:val="28"/>
                <w:bdr w:val="none" w:sz="0" w:space="0" w:color="auto" w:frame="1"/>
              </w:rPr>
              <w:t>Kẹp lưu hồ sơ chuyên đề</w:t>
            </w:r>
            <w:r>
              <w:rPr>
                <w:bCs/>
                <w:color w:val="333333"/>
                <w:sz w:val="26"/>
                <w:szCs w:val="26"/>
                <w:bdr w:val="none" w:sz="0" w:space="0" w:color="auto" w:frame="1"/>
              </w:rPr>
              <w:t xml:space="preserve"> </w:t>
            </w:r>
          </w:p>
        </w:tc>
        <w:tc>
          <w:tcPr>
            <w:tcW w:w="567" w:type="dxa"/>
            <w:gridSpan w:val="2"/>
            <w:shd w:val="clear" w:color="auto" w:fill="auto"/>
            <w:vAlign w:val="center"/>
          </w:tcPr>
          <w:p w:rsidR="005476D8" w:rsidRPr="00E34608" w:rsidRDefault="005476D8" w:rsidP="00111D79">
            <w:pPr>
              <w:spacing w:before="60" w:after="60"/>
              <w:jc w:val="center"/>
              <w:rPr>
                <w:sz w:val="28"/>
                <w:szCs w:val="28"/>
              </w:rPr>
            </w:pPr>
            <w:r w:rsidRPr="00E34608">
              <w:rPr>
                <w:sz w:val="28"/>
                <w:szCs w:val="28"/>
              </w:rPr>
              <w:t>1</w:t>
            </w:r>
          </w:p>
        </w:tc>
        <w:tc>
          <w:tcPr>
            <w:tcW w:w="3686" w:type="dxa"/>
            <w:vMerge w:val="restart"/>
            <w:shd w:val="clear" w:color="auto" w:fill="auto"/>
          </w:tcPr>
          <w:p w:rsidR="005476D8" w:rsidRPr="005366F2" w:rsidRDefault="005476D8" w:rsidP="00194254">
            <w:pPr>
              <w:spacing w:before="60" w:after="60"/>
              <w:jc w:val="both"/>
              <w:rPr>
                <w:bCs/>
                <w:sz w:val="26"/>
                <w:szCs w:val="28"/>
                <w:bdr w:val="none" w:sz="0" w:space="0" w:color="auto" w:frame="1"/>
              </w:rPr>
            </w:pPr>
            <w:r w:rsidRPr="005366F2">
              <w:rPr>
                <w:sz w:val="26"/>
                <w:szCs w:val="28"/>
              </w:rPr>
              <w:t xml:space="preserve">1. </w:t>
            </w:r>
            <w:r w:rsidRPr="005366F2">
              <w:rPr>
                <w:bCs/>
                <w:sz w:val="26"/>
                <w:szCs w:val="28"/>
                <w:bdr w:val="none" w:sz="0" w:space="0" w:color="auto" w:frame="1"/>
              </w:rPr>
              <w:t xml:space="preserve">Đăng kí </w:t>
            </w:r>
            <w:r w:rsidRPr="005366F2">
              <w:rPr>
                <w:sz w:val="26"/>
                <w:szCs w:val="28"/>
              </w:rPr>
              <w:t xml:space="preserve">thi đua tập thể tổ và ca nhân, </w:t>
            </w:r>
            <w:r w:rsidRPr="005366F2">
              <w:rPr>
                <w:bCs/>
                <w:sz w:val="26"/>
                <w:szCs w:val="28"/>
                <w:bdr w:val="none" w:sz="0" w:space="0" w:color="auto" w:frame="1"/>
              </w:rPr>
              <w:t>các đề tài khoa học, đăng kí đề tài sáng kiến kinh nghiệm, chuyên đề, tập huấn, ngoại khóa và các hoạt động khác của tổ</w:t>
            </w:r>
          </w:p>
          <w:p w:rsidR="005476D8" w:rsidRPr="00E34608" w:rsidRDefault="005476D8" w:rsidP="00310C5E">
            <w:pPr>
              <w:spacing w:before="60" w:after="60"/>
              <w:jc w:val="both"/>
              <w:rPr>
                <w:sz w:val="28"/>
                <w:szCs w:val="28"/>
              </w:rPr>
            </w:pPr>
            <w:r w:rsidRPr="005366F2">
              <w:rPr>
                <w:sz w:val="26"/>
                <w:szCs w:val="28"/>
              </w:rPr>
              <w:t xml:space="preserve">2. Kế hoạch, nội dung các chuyên đề, tập huấn của tổ </w:t>
            </w:r>
            <w:r w:rsidRPr="005366F2">
              <w:rPr>
                <w:bCs/>
                <w:sz w:val="26"/>
                <w:szCs w:val="28"/>
                <w:bdr w:val="none" w:sz="0" w:space="0" w:color="auto" w:frame="1"/>
              </w:rPr>
              <w:t>kèm theo lưu trữ các chuyên đề, tập huấn, ngoại khóa và các hoạt động khác của tổ đã thực hiện.</w:t>
            </w:r>
          </w:p>
        </w:tc>
        <w:tc>
          <w:tcPr>
            <w:tcW w:w="3544" w:type="dxa"/>
          </w:tcPr>
          <w:p w:rsidR="005476D8" w:rsidRDefault="005476D8" w:rsidP="00111D79">
            <w:pPr>
              <w:spacing w:before="60" w:after="60"/>
              <w:jc w:val="both"/>
              <w:rPr>
                <w:sz w:val="28"/>
                <w:szCs w:val="28"/>
              </w:rPr>
            </w:pPr>
          </w:p>
          <w:p w:rsidR="005476D8" w:rsidRDefault="005476D8" w:rsidP="00111D79">
            <w:pPr>
              <w:spacing w:before="60" w:after="60"/>
              <w:jc w:val="both"/>
              <w:rPr>
                <w:sz w:val="28"/>
                <w:szCs w:val="28"/>
              </w:rPr>
            </w:pPr>
          </w:p>
          <w:p w:rsidR="005476D8" w:rsidRPr="00E34608" w:rsidRDefault="005476D8" w:rsidP="00111D79">
            <w:pPr>
              <w:spacing w:before="60" w:after="60"/>
              <w:jc w:val="both"/>
              <w:rPr>
                <w:sz w:val="28"/>
                <w:szCs w:val="28"/>
              </w:rPr>
            </w:pPr>
          </w:p>
        </w:tc>
        <w:tc>
          <w:tcPr>
            <w:tcW w:w="850" w:type="dxa"/>
            <w:shd w:val="clear" w:color="auto" w:fill="auto"/>
            <w:vAlign w:val="center"/>
          </w:tcPr>
          <w:p w:rsidR="005476D8" w:rsidRPr="00E34608" w:rsidRDefault="005476D8" w:rsidP="00111D79">
            <w:pPr>
              <w:spacing w:before="60" w:after="60"/>
              <w:jc w:val="center"/>
              <w:rPr>
                <w:sz w:val="28"/>
                <w:szCs w:val="28"/>
              </w:rPr>
            </w:pPr>
            <w:r>
              <w:rPr>
                <w:sz w:val="28"/>
                <w:szCs w:val="28"/>
              </w:rPr>
              <w:t>2</w:t>
            </w:r>
          </w:p>
        </w:tc>
        <w:tc>
          <w:tcPr>
            <w:tcW w:w="850" w:type="dxa"/>
          </w:tcPr>
          <w:p w:rsidR="005476D8" w:rsidRDefault="005476D8" w:rsidP="00111D79">
            <w:pPr>
              <w:spacing w:before="60" w:after="60"/>
              <w:jc w:val="center"/>
              <w:rPr>
                <w:sz w:val="28"/>
                <w:szCs w:val="28"/>
              </w:rPr>
            </w:pPr>
          </w:p>
        </w:tc>
      </w:tr>
      <w:tr w:rsidR="005476D8" w:rsidRPr="00E34608" w:rsidTr="005366F2">
        <w:tc>
          <w:tcPr>
            <w:tcW w:w="1134" w:type="dxa"/>
            <w:vMerge/>
            <w:shd w:val="clear" w:color="auto" w:fill="auto"/>
          </w:tcPr>
          <w:p w:rsidR="005476D8" w:rsidRPr="00E34608" w:rsidRDefault="005476D8" w:rsidP="00111D79">
            <w:pPr>
              <w:spacing w:before="60" w:after="60"/>
              <w:jc w:val="both"/>
              <w:rPr>
                <w:sz w:val="28"/>
                <w:szCs w:val="28"/>
              </w:rPr>
            </w:pPr>
          </w:p>
        </w:tc>
        <w:tc>
          <w:tcPr>
            <w:tcW w:w="567" w:type="dxa"/>
            <w:gridSpan w:val="2"/>
            <w:shd w:val="clear" w:color="auto" w:fill="auto"/>
            <w:vAlign w:val="center"/>
          </w:tcPr>
          <w:p w:rsidR="005476D8" w:rsidRPr="00E34608" w:rsidRDefault="005476D8" w:rsidP="00111D79">
            <w:pPr>
              <w:spacing w:before="60" w:after="60"/>
              <w:jc w:val="center"/>
              <w:rPr>
                <w:sz w:val="28"/>
                <w:szCs w:val="28"/>
              </w:rPr>
            </w:pPr>
            <w:r w:rsidRPr="00E34608">
              <w:rPr>
                <w:sz w:val="28"/>
                <w:szCs w:val="28"/>
              </w:rPr>
              <w:t>2</w:t>
            </w:r>
          </w:p>
        </w:tc>
        <w:tc>
          <w:tcPr>
            <w:tcW w:w="3686" w:type="dxa"/>
            <w:vMerge/>
            <w:shd w:val="clear" w:color="auto" w:fill="auto"/>
          </w:tcPr>
          <w:p w:rsidR="005476D8" w:rsidRPr="00E34608" w:rsidRDefault="005476D8" w:rsidP="00111D79">
            <w:pPr>
              <w:spacing w:before="60" w:after="60"/>
              <w:jc w:val="both"/>
              <w:rPr>
                <w:sz w:val="28"/>
                <w:szCs w:val="28"/>
              </w:rPr>
            </w:pPr>
          </w:p>
        </w:tc>
        <w:tc>
          <w:tcPr>
            <w:tcW w:w="3544" w:type="dxa"/>
          </w:tcPr>
          <w:p w:rsidR="005476D8" w:rsidRDefault="005476D8" w:rsidP="00111D79">
            <w:pPr>
              <w:spacing w:before="60" w:after="60"/>
              <w:jc w:val="both"/>
              <w:rPr>
                <w:sz w:val="28"/>
                <w:szCs w:val="28"/>
              </w:rPr>
            </w:pPr>
          </w:p>
          <w:p w:rsidR="005476D8" w:rsidRDefault="005476D8" w:rsidP="00111D79">
            <w:pPr>
              <w:spacing w:before="60" w:after="60"/>
              <w:jc w:val="both"/>
              <w:rPr>
                <w:sz w:val="28"/>
                <w:szCs w:val="28"/>
              </w:rPr>
            </w:pPr>
          </w:p>
          <w:p w:rsidR="005476D8" w:rsidRPr="00E34608" w:rsidRDefault="005476D8" w:rsidP="00111D79">
            <w:pPr>
              <w:spacing w:before="60" w:after="60"/>
              <w:jc w:val="both"/>
              <w:rPr>
                <w:sz w:val="28"/>
                <w:szCs w:val="28"/>
              </w:rPr>
            </w:pPr>
          </w:p>
        </w:tc>
        <w:tc>
          <w:tcPr>
            <w:tcW w:w="850" w:type="dxa"/>
            <w:shd w:val="clear" w:color="auto" w:fill="auto"/>
            <w:vAlign w:val="center"/>
          </w:tcPr>
          <w:p w:rsidR="005476D8" w:rsidRPr="00E34608" w:rsidRDefault="005476D8" w:rsidP="00111D79">
            <w:pPr>
              <w:spacing w:before="60" w:after="60"/>
              <w:jc w:val="center"/>
              <w:rPr>
                <w:sz w:val="28"/>
                <w:szCs w:val="28"/>
              </w:rPr>
            </w:pPr>
            <w:r>
              <w:rPr>
                <w:sz w:val="28"/>
                <w:szCs w:val="28"/>
              </w:rPr>
              <w:t>5</w:t>
            </w:r>
          </w:p>
        </w:tc>
        <w:tc>
          <w:tcPr>
            <w:tcW w:w="850" w:type="dxa"/>
          </w:tcPr>
          <w:p w:rsidR="005476D8" w:rsidRDefault="005476D8" w:rsidP="00111D79">
            <w:pPr>
              <w:spacing w:before="60" w:after="60"/>
              <w:jc w:val="center"/>
              <w:rPr>
                <w:sz w:val="28"/>
                <w:szCs w:val="28"/>
              </w:rPr>
            </w:pPr>
          </w:p>
        </w:tc>
      </w:tr>
      <w:tr w:rsidR="005476D8" w:rsidRPr="00E34608" w:rsidTr="005366F2">
        <w:tc>
          <w:tcPr>
            <w:tcW w:w="1134" w:type="dxa"/>
            <w:vMerge/>
            <w:shd w:val="clear" w:color="auto" w:fill="auto"/>
          </w:tcPr>
          <w:p w:rsidR="005476D8" w:rsidRPr="00E34608" w:rsidRDefault="005476D8" w:rsidP="00111D79">
            <w:pPr>
              <w:spacing w:before="60" w:after="60"/>
              <w:jc w:val="both"/>
              <w:rPr>
                <w:sz w:val="28"/>
                <w:szCs w:val="28"/>
              </w:rPr>
            </w:pPr>
          </w:p>
        </w:tc>
        <w:tc>
          <w:tcPr>
            <w:tcW w:w="567" w:type="dxa"/>
            <w:gridSpan w:val="2"/>
            <w:shd w:val="clear" w:color="auto" w:fill="auto"/>
            <w:vAlign w:val="center"/>
          </w:tcPr>
          <w:p w:rsidR="005476D8" w:rsidRPr="00E34608" w:rsidRDefault="005476D8" w:rsidP="00111D79">
            <w:pPr>
              <w:spacing w:before="60" w:after="60"/>
              <w:jc w:val="center"/>
              <w:rPr>
                <w:sz w:val="28"/>
                <w:szCs w:val="28"/>
              </w:rPr>
            </w:pPr>
            <w:r w:rsidRPr="00E34608">
              <w:rPr>
                <w:sz w:val="28"/>
                <w:szCs w:val="28"/>
              </w:rPr>
              <w:t>3</w:t>
            </w:r>
          </w:p>
        </w:tc>
        <w:tc>
          <w:tcPr>
            <w:tcW w:w="3686" w:type="dxa"/>
            <w:vMerge/>
            <w:shd w:val="clear" w:color="auto" w:fill="auto"/>
          </w:tcPr>
          <w:p w:rsidR="005476D8" w:rsidRPr="00E34608" w:rsidRDefault="005476D8" w:rsidP="00111D79">
            <w:pPr>
              <w:spacing w:before="60" w:after="60"/>
              <w:jc w:val="both"/>
              <w:rPr>
                <w:sz w:val="28"/>
                <w:szCs w:val="28"/>
              </w:rPr>
            </w:pPr>
          </w:p>
        </w:tc>
        <w:tc>
          <w:tcPr>
            <w:tcW w:w="3544" w:type="dxa"/>
          </w:tcPr>
          <w:p w:rsidR="005476D8" w:rsidRPr="00E34608" w:rsidRDefault="005476D8" w:rsidP="00111D79">
            <w:pPr>
              <w:spacing w:before="60" w:after="60"/>
              <w:jc w:val="both"/>
              <w:rPr>
                <w:sz w:val="28"/>
                <w:szCs w:val="28"/>
              </w:rPr>
            </w:pPr>
          </w:p>
        </w:tc>
        <w:tc>
          <w:tcPr>
            <w:tcW w:w="850" w:type="dxa"/>
            <w:shd w:val="clear" w:color="auto" w:fill="auto"/>
            <w:vAlign w:val="center"/>
          </w:tcPr>
          <w:p w:rsidR="005476D8" w:rsidRPr="00E34608" w:rsidRDefault="005476D8" w:rsidP="00111D79">
            <w:pPr>
              <w:spacing w:before="60" w:after="60"/>
              <w:jc w:val="center"/>
              <w:rPr>
                <w:sz w:val="28"/>
                <w:szCs w:val="28"/>
              </w:rPr>
            </w:pPr>
            <w:r>
              <w:rPr>
                <w:sz w:val="28"/>
                <w:szCs w:val="28"/>
              </w:rPr>
              <w:t>3</w:t>
            </w:r>
          </w:p>
        </w:tc>
        <w:tc>
          <w:tcPr>
            <w:tcW w:w="850" w:type="dxa"/>
          </w:tcPr>
          <w:p w:rsidR="005476D8" w:rsidRDefault="005476D8" w:rsidP="00111D79">
            <w:pPr>
              <w:spacing w:before="60" w:after="60"/>
              <w:jc w:val="center"/>
              <w:rPr>
                <w:sz w:val="28"/>
                <w:szCs w:val="28"/>
              </w:rPr>
            </w:pPr>
          </w:p>
        </w:tc>
      </w:tr>
      <w:tr w:rsidR="005476D8" w:rsidRPr="00E34608" w:rsidTr="005366F2">
        <w:tc>
          <w:tcPr>
            <w:tcW w:w="8931" w:type="dxa"/>
            <w:gridSpan w:val="5"/>
            <w:shd w:val="clear" w:color="auto" w:fill="auto"/>
          </w:tcPr>
          <w:p w:rsidR="005476D8" w:rsidRPr="00E34608" w:rsidRDefault="005476D8" w:rsidP="00111D79">
            <w:pPr>
              <w:spacing w:before="60" w:after="60"/>
              <w:jc w:val="center"/>
              <w:rPr>
                <w:b/>
                <w:sz w:val="28"/>
                <w:szCs w:val="28"/>
              </w:rPr>
            </w:pPr>
            <w:r w:rsidRPr="00E34608">
              <w:rPr>
                <w:b/>
                <w:sz w:val="28"/>
                <w:szCs w:val="28"/>
              </w:rPr>
              <w:t xml:space="preserve">Xếp loại: </w:t>
            </w:r>
            <w:r w:rsidRPr="00E34608">
              <w:rPr>
                <w:sz w:val="28"/>
                <w:szCs w:val="28"/>
              </w:rPr>
              <w:t>....................................................................................</w:t>
            </w:r>
          </w:p>
        </w:tc>
        <w:tc>
          <w:tcPr>
            <w:tcW w:w="850" w:type="dxa"/>
            <w:shd w:val="clear" w:color="auto" w:fill="auto"/>
            <w:vAlign w:val="center"/>
          </w:tcPr>
          <w:p w:rsidR="005476D8" w:rsidRPr="00E34608" w:rsidRDefault="005476D8" w:rsidP="00111D79">
            <w:pPr>
              <w:spacing w:before="60" w:after="60"/>
              <w:jc w:val="center"/>
              <w:rPr>
                <w:b/>
                <w:sz w:val="28"/>
                <w:szCs w:val="28"/>
              </w:rPr>
            </w:pPr>
            <w:r>
              <w:rPr>
                <w:b/>
                <w:sz w:val="28"/>
                <w:szCs w:val="28"/>
              </w:rPr>
              <w:t>1</w:t>
            </w:r>
            <w:r w:rsidRPr="00E34608">
              <w:rPr>
                <w:b/>
                <w:sz w:val="28"/>
                <w:szCs w:val="28"/>
              </w:rPr>
              <w:t>0</w:t>
            </w:r>
          </w:p>
        </w:tc>
        <w:tc>
          <w:tcPr>
            <w:tcW w:w="850" w:type="dxa"/>
          </w:tcPr>
          <w:p w:rsidR="005476D8" w:rsidRDefault="005476D8" w:rsidP="00111D79">
            <w:pPr>
              <w:spacing w:before="60" w:after="60"/>
              <w:jc w:val="center"/>
              <w:rPr>
                <w:b/>
                <w:sz w:val="28"/>
                <w:szCs w:val="28"/>
              </w:rPr>
            </w:pPr>
          </w:p>
        </w:tc>
      </w:tr>
      <w:tr w:rsidR="005476D8" w:rsidRPr="00E34608" w:rsidTr="005366F2">
        <w:tc>
          <w:tcPr>
            <w:tcW w:w="1134" w:type="dxa"/>
            <w:vMerge w:val="restart"/>
            <w:shd w:val="clear" w:color="auto" w:fill="auto"/>
            <w:vAlign w:val="center"/>
          </w:tcPr>
          <w:p w:rsidR="005476D8" w:rsidRPr="005476D8" w:rsidRDefault="005476D8" w:rsidP="005476D8">
            <w:pPr>
              <w:spacing w:before="60" w:after="60"/>
              <w:jc w:val="center"/>
              <w:rPr>
                <w:b/>
              </w:rPr>
            </w:pPr>
            <w:r w:rsidRPr="005476D8">
              <w:rPr>
                <w:b/>
              </w:rPr>
              <w:t xml:space="preserve">IV. </w:t>
            </w:r>
            <w:r w:rsidRPr="005476D8">
              <w:rPr>
                <w:b/>
                <w:bCs/>
                <w:color w:val="333333"/>
                <w:bdr w:val="none" w:sz="0" w:space="0" w:color="auto" w:frame="1"/>
              </w:rPr>
              <w:t xml:space="preserve">Kẹp lưu các báo cáo của tổ chuyên môn, lưu các văn </w:t>
            </w:r>
            <w:r w:rsidRPr="005476D8">
              <w:rPr>
                <w:b/>
                <w:bCs/>
                <w:color w:val="333333"/>
                <w:bdr w:val="none" w:sz="0" w:space="0" w:color="auto" w:frame="1"/>
              </w:rPr>
              <w:lastRenderedPageBreak/>
              <w:t>bản chỉ đạo của cấp trên</w:t>
            </w:r>
          </w:p>
        </w:tc>
        <w:tc>
          <w:tcPr>
            <w:tcW w:w="567" w:type="dxa"/>
            <w:gridSpan w:val="2"/>
            <w:shd w:val="clear" w:color="auto" w:fill="auto"/>
            <w:vAlign w:val="center"/>
          </w:tcPr>
          <w:p w:rsidR="005476D8" w:rsidRPr="00E34608" w:rsidRDefault="005476D8" w:rsidP="00111D79">
            <w:pPr>
              <w:spacing w:before="60" w:after="60"/>
              <w:jc w:val="center"/>
              <w:rPr>
                <w:sz w:val="28"/>
                <w:szCs w:val="28"/>
              </w:rPr>
            </w:pPr>
            <w:r w:rsidRPr="00E34608">
              <w:rPr>
                <w:sz w:val="28"/>
                <w:szCs w:val="28"/>
              </w:rPr>
              <w:lastRenderedPageBreak/>
              <w:t>1</w:t>
            </w:r>
          </w:p>
        </w:tc>
        <w:tc>
          <w:tcPr>
            <w:tcW w:w="3686" w:type="dxa"/>
            <w:vMerge w:val="restart"/>
            <w:shd w:val="clear" w:color="auto" w:fill="auto"/>
          </w:tcPr>
          <w:p w:rsidR="005476D8" w:rsidRPr="005366F2" w:rsidRDefault="005476D8" w:rsidP="00111D79">
            <w:pPr>
              <w:spacing w:before="60" w:after="60"/>
              <w:jc w:val="both"/>
              <w:rPr>
                <w:sz w:val="26"/>
                <w:szCs w:val="28"/>
              </w:rPr>
            </w:pPr>
            <w:r w:rsidRPr="005366F2">
              <w:rPr>
                <w:sz w:val="26"/>
                <w:szCs w:val="28"/>
              </w:rPr>
              <w:t>1. Theo dõi báo cáo số lượng, chất lượng các bộ môn qua các bài kiểm tra định kỳ, kiểm tra học kỳ, chất lượng cả năm. Kết quả bồi dưỡng học sinh giỏi.</w:t>
            </w:r>
          </w:p>
          <w:p w:rsidR="005476D8" w:rsidRPr="005366F2" w:rsidRDefault="005476D8" w:rsidP="00111D79">
            <w:pPr>
              <w:spacing w:before="60" w:after="60"/>
              <w:jc w:val="both"/>
              <w:rPr>
                <w:sz w:val="26"/>
                <w:szCs w:val="28"/>
              </w:rPr>
            </w:pPr>
            <w:r w:rsidRPr="005366F2">
              <w:rPr>
                <w:sz w:val="26"/>
                <w:szCs w:val="28"/>
              </w:rPr>
              <w:t xml:space="preserve">2. Các quyết định về thi đua </w:t>
            </w:r>
            <w:r w:rsidRPr="005366F2">
              <w:rPr>
                <w:sz w:val="26"/>
                <w:szCs w:val="28"/>
              </w:rPr>
              <w:lastRenderedPageBreak/>
              <w:t>khen thưởng, các quyết định có liên quan đến CM của tổ.</w:t>
            </w:r>
          </w:p>
          <w:p w:rsidR="005476D8" w:rsidRPr="00E34608" w:rsidRDefault="005476D8" w:rsidP="005476D8">
            <w:pPr>
              <w:jc w:val="both"/>
              <w:rPr>
                <w:sz w:val="28"/>
                <w:szCs w:val="28"/>
              </w:rPr>
            </w:pPr>
            <w:r w:rsidRPr="005366F2">
              <w:rPr>
                <w:sz w:val="26"/>
                <w:szCs w:val="28"/>
              </w:rPr>
              <w:t xml:space="preserve">3. </w:t>
            </w:r>
            <w:r w:rsidRPr="005366F2">
              <w:rPr>
                <w:bCs/>
                <w:sz w:val="26"/>
                <w:szCs w:val="28"/>
                <w:bdr w:val="none" w:sz="0" w:space="0" w:color="auto" w:frame="1"/>
              </w:rPr>
              <w:t>Lưu các văn bản chỉ đạo của trường và cấp trên.</w:t>
            </w:r>
          </w:p>
        </w:tc>
        <w:tc>
          <w:tcPr>
            <w:tcW w:w="3544" w:type="dxa"/>
          </w:tcPr>
          <w:p w:rsidR="005476D8" w:rsidRDefault="005476D8" w:rsidP="00111D79">
            <w:pPr>
              <w:spacing w:before="60" w:after="60"/>
              <w:jc w:val="both"/>
              <w:rPr>
                <w:sz w:val="28"/>
                <w:szCs w:val="28"/>
              </w:rPr>
            </w:pPr>
          </w:p>
          <w:p w:rsidR="005476D8" w:rsidRPr="00E34608" w:rsidRDefault="005476D8" w:rsidP="00111D79">
            <w:pPr>
              <w:spacing w:before="60" w:after="60"/>
              <w:jc w:val="both"/>
              <w:rPr>
                <w:sz w:val="28"/>
                <w:szCs w:val="28"/>
              </w:rPr>
            </w:pPr>
          </w:p>
        </w:tc>
        <w:tc>
          <w:tcPr>
            <w:tcW w:w="850" w:type="dxa"/>
            <w:shd w:val="clear" w:color="auto" w:fill="auto"/>
            <w:vAlign w:val="center"/>
          </w:tcPr>
          <w:p w:rsidR="005476D8" w:rsidRPr="00E34608" w:rsidRDefault="005476D8" w:rsidP="00111D79">
            <w:pPr>
              <w:spacing w:before="60" w:after="60"/>
              <w:jc w:val="center"/>
              <w:rPr>
                <w:sz w:val="28"/>
                <w:szCs w:val="28"/>
              </w:rPr>
            </w:pPr>
            <w:r>
              <w:rPr>
                <w:sz w:val="28"/>
                <w:szCs w:val="28"/>
              </w:rPr>
              <w:t>2</w:t>
            </w:r>
          </w:p>
        </w:tc>
        <w:tc>
          <w:tcPr>
            <w:tcW w:w="850" w:type="dxa"/>
          </w:tcPr>
          <w:p w:rsidR="005476D8" w:rsidRDefault="005476D8" w:rsidP="00111D79">
            <w:pPr>
              <w:spacing w:before="60" w:after="60"/>
              <w:jc w:val="center"/>
              <w:rPr>
                <w:sz w:val="28"/>
                <w:szCs w:val="28"/>
              </w:rPr>
            </w:pPr>
          </w:p>
        </w:tc>
      </w:tr>
      <w:tr w:rsidR="005476D8" w:rsidRPr="00E34608" w:rsidTr="005366F2">
        <w:tc>
          <w:tcPr>
            <w:tcW w:w="1134" w:type="dxa"/>
            <w:vMerge/>
            <w:shd w:val="clear" w:color="auto" w:fill="auto"/>
          </w:tcPr>
          <w:p w:rsidR="005476D8" w:rsidRPr="00E34608" w:rsidRDefault="005476D8" w:rsidP="00111D79">
            <w:pPr>
              <w:spacing w:before="60" w:after="60"/>
              <w:jc w:val="both"/>
              <w:rPr>
                <w:sz w:val="28"/>
                <w:szCs w:val="28"/>
              </w:rPr>
            </w:pPr>
          </w:p>
        </w:tc>
        <w:tc>
          <w:tcPr>
            <w:tcW w:w="567" w:type="dxa"/>
            <w:gridSpan w:val="2"/>
            <w:shd w:val="clear" w:color="auto" w:fill="auto"/>
            <w:vAlign w:val="center"/>
          </w:tcPr>
          <w:p w:rsidR="005476D8" w:rsidRPr="00E34608" w:rsidRDefault="005476D8" w:rsidP="00111D79">
            <w:pPr>
              <w:spacing w:before="60" w:after="60"/>
              <w:jc w:val="center"/>
              <w:rPr>
                <w:sz w:val="28"/>
                <w:szCs w:val="28"/>
              </w:rPr>
            </w:pPr>
            <w:r w:rsidRPr="00E34608">
              <w:rPr>
                <w:sz w:val="28"/>
                <w:szCs w:val="28"/>
              </w:rPr>
              <w:t>2</w:t>
            </w:r>
          </w:p>
        </w:tc>
        <w:tc>
          <w:tcPr>
            <w:tcW w:w="3686" w:type="dxa"/>
            <w:vMerge/>
            <w:shd w:val="clear" w:color="auto" w:fill="auto"/>
          </w:tcPr>
          <w:p w:rsidR="005476D8" w:rsidRPr="00E34608" w:rsidRDefault="005476D8" w:rsidP="00111D79">
            <w:pPr>
              <w:spacing w:before="60" w:after="60"/>
              <w:jc w:val="both"/>
              <w:rPr>
                <w:sz w:val="28"/>
                <w:szCs w:val="28"/>
              </w:rPr>
            </w:pPr>
          </w:p>
        </w:tc>
        <w:tc>
          <w:tcPr>
            <w:tcW w:w="3544" w:type="dxa"/>
          </w:tcPr>
          <w:p w:rsidR="005476D8" w:rsidRDefault="005476D8" w:rsidP="00111D79">
            <w:pPr>
              <w:spacing w:before="60" w:after="60"/>
              <w:jc w:val="both"/>
              <w:rPr>
                <w:sz w:val="28"/>
                <w:szCs w:val="28"/>
              </w:rPr>
            </w:pPr>
          </w:p>
          <w:p w:rsidR="005476D8" w:rsidRDefault="005476D8" w:rsidP="00111D79">
            <w:pPr>
              <w:spacing w:before="60" w:after="60"/>
              <w:jc w:val="both"/>
              <w:rPr>
                <w:sz w:val="28"/>
                <w:szCs w:val="28"/>
              </w:rPr>
            </w:pPr>
          </w:p>
          <w:p w:rsidR="005476D8" w:rsidRPr="00E34608" w:rsidRDefault="005476D8" w:rsidP="00111D79">
            <w:pPr>
              <w:spacing w:before="60" w:after="60"/>
              <w:jc w:val="both"/>
              <w:rPr>
                <w:sz w:val="28"/>
                <w:szCs w:val="28"/>
              </w:rPr>
            </w:pPr>
          </w:p>
        </w:tc>
        <w:tc>
          <w:tcPr>
            <w:tcW w:w="850" w:type="dxa"/>
            <w:shd w:val="clear" w:color="auto" w:fill="auto"/>
            <w:vAlign w:val="center"/>
          </w:tcPr>
          <w:p w:rsidR="005476D8" w:rsidRPr="00E34608" w:rsidRDefault="005476D8" w:rsidP="00111D79">
            <w:pPr>
              <w:spacing w:before="60" w:after="60"/>
              <w:jc w:val="center"/>
              <w:rPr>
                <w:sz w:val="28"/>
                <w:szCs w:val="28"/>
              </w:rPr>
            </w:pPr>
            <w:r>
              <w:rPr>
                <w:sz w:val="28"/>
                <w:szCs w:val="28"/>
              </w:rPr>
              <w:t>5</w:t>
            </w:r>
          </w:p>
        </w:tc>
        <w:tc>
          <w:tcPr>
            <w:tcW w:w="850" w:type="dxa"/>
          </w:tcPr>
          <w:p w:rsidR="005476D8" w:rsidRDefault="005476D8" w:rsidP="00111D79">
            <w:pPr>
              <w:spacing w:before="60" w:after="60"/>
              <w:jc w:val="center"/>
              <w:rPr>
                <w:sz w:val="28"/>
                <w:szCs w:val="28"/>
              </w:rPr>
            </w:pPr>
          </w:p>
        </w:tc>
      </w:tr>
      <w:tr w:rsidR="005476D8" w:rsidRPr="00E34608" w:rsidTr="005366F2">
        <w:tc>
          <w:tcPr>
            <w:tcW w:w="1134" w:type="dxa"/>
            <w:vMerge/>
            <w:shd w:val="clear" w:color="auto" w:fill="auto"/>
          </w:tcPr>
          <w:p w:rsidR="005476D8" w:rsidRPr="00E34608" w:rsidRDefault="005476D8" w:rsidP="00111D79">
            <w:pPr>
              <w:spacing w:before="60" w:after="60"/>
              <w:jc w:val="both"/>
              <w:rPr>
                <w:sz w:val="28"/>
                <w:szCs w:val="28"/>
              </w:rPr>
            </w:pPr>
          </w:p>
        </w:tc>
        <w:tc>
          <w:tcPr>
            <w:tcW w:w="567" w:type="dxa"/>
            <w:gridSpan w:val="2"/>
            <w:shd w:val="clear" w:color="auto" w:fill="auto"/>
            <w:vAlign w:val="center"/>
          </w:tcPr>
          <w:p w:rsidR="005476D8" w:rsidRPr="00E34608" w:rsidRDefault="005476D8" w:rsidP="00111D79">
            <w:pPr>
              <w:spacing w:before="60" w:after="60"/>
              <w:jc w:val="center"/>
              <w:rPr>
                <w:sz w:val="28"/>
                <w:szCs w:val="28"/>
              </w:rPr>
            </w:pPr>
            <w:r w:rsidRPr="00E34608">
              <w:rPr>
                <w:sz w:val="28"/>
                <w:szCs w:val="28"/>
              </w:rPr>
              <w:t>3</w:t>
            </w:r>
          </w:p>
        </w:tc>
        <w:tc>
          <w:tcPr>
            <w:tcW w:w="3686" w:type="dxa"/>
            <w:vMerge/>
            <w:shd w:val="clear" w:color="auto" w:fill="auto"/>
          </w:tcPr>
          <w:p w:rsidR="005476D8" w:rsidRPr="00E34608" w:rsidRDefault="005476D8" w:rsidP="00111D79">
            <w:pPr>
              <w:spacing w:before="60" w:after="60"/>
              <w:jc w:val="both"/>
              <w:rPr>
                <w:sz w:val="28"/>
                <w:szCs w:val="28"/>
              </w:rPr>
            </w:pPr>
          </w:p>
        </w:tc>
        <w:tc>
          <w:tcPr>
            <w:tcW w:w="3544" w:type="dxa"/>
          </w:tcPr>
          <w:p w:rsidR="005476D8" w:rsidRPr="00E34608" w:rsidRDefault="005476D8" w:rsidP="00111D79">
            <w:pPr>
              <w:spacing w:before="60" w:after="60"/>
              <w:jc w:val="both"/>
              <w:rPr>
                <w:sz w:val="28"/>
                <w:szCs w:val="28"/>
              </w:rPr>
            </w:pPr>
          </w:p>
        </w:tc>
        <w:tc>
          <w:tcPr>
            <w:tcW w:w="850" w:type="dxa"/>
            <w:shd w:val="clear" w:color="auto" w:fill="auto"/>
            <w:vAlign w:val="center"/>
          </w:tcPr>
          <w:p w:rsidR="005476D8" w:rsidRPr="00E34608" w:rsidRDefault="005476D8" w:rsidP="00111D79">
            <w:pPr>
              <w:spacing w:before="60" w:after="60"/>
              <w:jc w:val="center"/>
              <w:rPr>
                <w:sz w:val="28"/>
                <w:szCs w:val="28"/>
              </w:rPr>
            </w:pPr>
            <w:r>
              <w:rPr>
                <w:sz w:val="28"/>
                <w:szCs w:val="28"/>
              </w:rPr>
              <w:t>3</w:t>
            </w:r>
          </w:p>
        </w:tc>
        <w:tc>
          <w:tcPr>
            <w:tcW w:w="850" w:type="dxa"/>
          </w:tcPr>
          <w:p w:rsidR="005476D8" w:rsidRDefault="005476D8" w:rsidP="00111D79">
            <w:pPr>
              <w:spacing w:before="60" w:after="60"/>
              <w:jc w:val="center"/>
              <w:rPr>
                <w:sz w:val="28"/>
                <w:szCs w:val="28"/>
              </w:rPr>
            </w:pPr>
          </w:p>
        </w:tc>
      </w:tr>
      <w:tr w:rsidR="005476D8" w:rsidRPr="00E34608" w:rsidTr="005366F2">
        <w:tc>
          <w:tcPr>
            <w:tcW w:w="8931" w:type="dxa"/>
            <w:gridSpan w:val="5"/>
            <w:shd w:val="clear" w:color="auto" w:fill="auto"/>
          </w:tcPr>
          <w:p w:rsidR="005476D8" w:rsidRPr="00E34608" w:rsidRDefault="005476D8" w:rsidP="00111D79">
            <w:pPr>
              <w:spacing w:before="60" w:after="60"/>
              <w:jc w:val="center"/>
              <w:rPr>
                <w:b/>
                <w:sz w:val="28"/>
                <w:szCs w:val="28"/>
              </w:rPr>
            </w:pPr>
            <w:r w:rsidRPr="00E34608">
              <w:rPr>
                <w:b/>
                <w:sz w:val="28"/>
                <w:szCs w:val="28"/>
              </w:rPr>
              <w:lastRenderedPageBreak/>
              <w:t xml:space="preserve">Xếp loại: </w:t>
            </w:r>
            <w:r w:rsidRPr="00E34608">
              <w:rPr>
                <w:sz w:val="28"/>
                <w:szCs w:val="28"/>
              </w:rPr>
              <w:t>....................................................................................</w:t>
            </w:r>
          </w:p>
        </w:tc>
        <w:tc>
          <w:tcPr>
            <w:tcW w:w="850" w:type="dxa"/>
            <w:shd w:val="clear" w:color="auto" w:fill="auto"/>
            <w:vAlign w:val="center"/>
          </w:tcPr>
          <w:p w:rsidR="005476D8" w:rsidRPr="00E34608" w:rsidRDefault="005476D8" w:rsidP="00111D79">
            <w:pPr>
              <w:spacing w:before="60" w:after="60"/>
              <w:jc w:val="center"/>
              <w:rPr>
                <w:b/>
                <w:sz w:val="28"/>
                <w:szCs w:val="28"/>
              </w:rPr>
            </w:pPr>
            <w:r>
              <w:rPr>
                <w:b/>
                <w:sz w:val="28"/>
                <w:szCs w:val="28"/>
              </w:rPr>
              <w:t>1</w:t>
            </w:r>
            <w:r w:rsidRPr="00E34608">
              <w:rPr>
                <w:b/>
                <w:sz w:val="28"/>
                <w:szCs w:val="28"/>
              </w:rPr>
              <w:t>0</w:t>
            </w:r>
          </w:p>
        </w:tc>
        <w:tc>
          <w:tcPr>
            <w:tcW w:w="850" w:type="dxa"/>
          </w:tcPr>
          <w:p w:rsidR="005476D8" w:rsidRDefault="005476D8" w:rsidP="00111D79">
            <w:pPr>
              <w:spacing w:before="60" w:after="60"/>
              <w:jc w:val="center"/>
              <w:rPr>
                <w:b/>
                <w:sz w:val="28"/>
                <w:szCs w:val="28"/>
              </w:rPr>
            </w:pPr>
          </w:p>
        </w:tc>
      </w:tr>
      <w:tr w:rsidR="005476D8" w:rsidRPr="00E34608" w:rsidTr="005366F2">
        <w:trPr>
          <w:trHeight w:val="188"/>
        </w:trPr>
        <w:tc>
          <w:tcPr>
            <w:tcW w:w="1134" w:type="dxa"/>
            <w:vMerge w:val="restart"/>
            <w:shd w:val="clear" w:color="auto" w:fill="auto"/>
            <w:vAlign w:val="center"/>
          </w:tcPr>
          <w:p w:rsidR="005476D8" w:rsidRPr="005476D8" w:rsidRDefault="005476D8" w:rsidP="00310C5E">
            <w:pPr>
              <w:spacing w:before="60" w:after="60"/>
              <w:jc w:val="center"/>
              <w:rPr>
                <w:b/>
              </w:rPr>
            </w:pPr>
            <w:r w:rsidRPr="005476D8">
              <w:rPr>
                <w:b/>
              </w:rPr>
              <w:t>V- Kẹp lưu hồ sơ thanh tra, kiểm tra; đánh giá, xếp loại giáo viên</w:t>
            </w:r>
          </w:p>
        </w:tc>
        <w:tc>
          <w:tcPr>
            <w:tcW w:w="567" w:type="dxa"/>
            <w:gridSpan w:val="2"/>
            <w:shd w:val="clear" w:color="auto" w:fill="auto"/>
            <w:vAlign w:val="center"/>
          </w:tcPr>
          <w:p w:rsidR="005476D8" w:rsidRPr="00E34608" w:rsidRDefault="005476D8" w:rsidP="00111D79">
            <w:pPr>
              <w:spacing w:before="60" w:after="60"/>
              <w:jc w:val="center"/>
              <w:rPr>
                <w:sz w:val="28"/>
                <w:szCs w:val="28"/>
              </w:rPr>
            </w:pPr>
            <w:r w:rsidRPr="00E34608">
              <w:rPr>
                <w:sz w:val="28"/>
                <w:szCs w:val="28"/>
              </w:rPr>
              <w:t>1</w:t>
            </w:r>
          </w:p>
        </w:tc>
        <w:tc>
          <w:tcPr>
            <w:tcW w:w="3686" w:type="dxa"/>
            <w:vMerge w:val="restart"/>
            <w:shd w:val="clear" w:color="auto" w:fill="auto"/>
          </w:tcPr>
          <w:p w:rsidR="005476D8" w:rsidRDefault="005476D8" w:rsidP="00111D79">
            <w:pPr>
              <w:spacing w:before="60" w:after="60"/>
              <w:jc w:val="both"/>
              <w:rPr>
                <w:sz w:val="28"/>
                <w:szCs w:val="28"/>
              </w:rPr>
            </w:pPr>
            <w:r w:rsidRPr="00506C4A">
              <w:rPr>
                <w:sz w:val="28"/>
                <w:szCs w:val="28"/>
              </w:rPr>
              <w:t>1.</w:t>
            </w:r>
            <w:r>
              <w:rPr>
                <w:sz w:val="28"/>
                <w:szCs w:val="28"/>
              </w:rPr>
              <w:t xml:space="preserve"> Hồ sơ về công tác kiểm tra HSSS giáo viên, đánh giá xếp loại giờ dạy, TTTD giáo viên.</w:t>
            </w:r>
          </w:p>
          <w:p w:rsidR="005476D8" w:rsidRDefault="005476D8" w:rsidP="00310C5E">
            <w:pPr>
              <w:spacing w:before="60" w:after="60"/>
              <w:jc w:val="both"/>
              <w:rPr>
                <w:sz w:val="28"/>
                <w:szCs w:val="28"/>
              </w:rPr>
            </w:pPr>
            <w:r>
              <w:rPr>
                <w:sz w:val="28"/>
                <w:szCs w:val="28"/>
              </w:rPr>
              <w:t>2. Hồ sơ đánh giá chuẩn nghề nghiệp giáo viên.</w:t>
            </w:r>
          </w:p>
          <w:p w:rsidR="005476D8" w:rsidRPr="00E34608" w:rsidRDefault="005476D8" w:rsidP="00310C5E">
            <w:pPr>
              <w:spacing w:before="60" w:after="60"/>
              <w:jc w:val="both"/>
              <w:rPr>
                <w:sz w:val="28"/>
                <w:szCs w:val="28"/>
              </w:rPr>
            </w:pPr>
            <w:r>
              <w:rPr>
                <w:sz w:val="28"/>
                <w:szCs w:val="28"/>
              </w:rPr>
              <w:t>3. Hồ sơ đánh giá kết quả bồi dưỡng thường xuyên</w:t>
            </w:r>
          </w:p>
        </w:tc>
        <w:tc>
          <w:tcPr>
            <w:tcW w:w="3544" w:type="dxa"/>
          </w:tcPr>
          <w:p w:rsidR="005476D8" w:rsidRDefault="005476D8" w:rsidP="00111D79">
            <w:pPr>
              <w:spacing w:before="60" w:after="60"/>
              <w:jc w:val="both"/>
              <w:rPr>
                <w:sz w:val="28"/>
                <w:szCs w:val="28"/>
              </w:rPr>
            </w:pPr>
          </w:p>
          <w:p w:rsidR="005476D8" w:rsidRPr="00E34608" w:rsidRDefault="005476D8" w:rsidP="00111D79">
            <w:pPr>
              <w:spacing w:before="60" w:after="60"/>
              <w:jc w:val="both"/>
              <w:rPr>
                <w:sz w:val="28"/>
                <w:szCs w:val="28"/>
              </w:rPr>
            </w:pPr>
          </w:p>
        </w:tc>
        <w:tc>
          <w:tcPr>
            <w:tcW w:w="850" w:type="dxa"/>
            <w:shd w:val="clear" w:color="auto" w:fill="auto"/>
            <w:vAlign w:val="center"/>
          </w:tcPr>
          <w:p w:rsidR="005476D8" w:rsidRPr="00E34608" w:rsidRDefault="005476D8" w:rsidP="00111D79">
            <w:pPr>
              <w:spacing w:before="60" w:after="60"/>
              <w:jc w:val="center"/>
              <w:rPr>
                <w:sz w:val="28"/>
                <w:szCs w:val="28"/>
              </w:rPr>
            </w:pPr>
            <w:r>
              <w:rPr>
                <w:sz w:val="28"/>
                <w:szCs w:val="28"/>
              </w:rPr>
              <w:t>4</w:t>
            </w:r>
          </w:p>
        </w:tc>
        <w:tc>
          <w:tcPr>
            <w:tcW w:w="850" w:type="dxa"/>
          </w:tcPr>
          <w:p w:rsidR="005476D8" w:rsidRDefault="005476D8" w:rsidP="00111D79">
            <w:pPr>
              <w:spacing w:before="60" w:after="60"/>
              <w:jc w:val="center"/>
              <w:rPr>
                <w:sz w:val="28"/>
                <w:szCs w:val="28"/>
              </w:rPr>
            </w:pPr>
          </w:p>
        </w:tc>
      </w:tr>
      <w:tr w:rsidR="005476D8" w:rsidRPr="00E34608" w:rsidTr="005366F2">
        <w:tc>
          <w:tcPr>
            <w:tcW w:w="1134" w:type="dxa"/>
            <w:vMerge/>
            <w:shd w:val="clear" w:color="auto" w:fill="auto"/>
          </w:tcPr>
          <w:p w:rsidR="005476D8" w:rsidRPr="00E34608" w:rsidRDefault="005476D8" w:rsidP="00111D79">
            <w:pPr>
              <w:spacing w:before="60" w:after="60"/>
              <w:jc w:val="both"/>
              <w:rPr>
                <w:sz w:val="28"/>
                <w:szCs w:val="28"/>
              </w:rPr>
            </w:pPr>
          </w:p>
        </w:tc>
        <w:tc>
          <w:tcPr>
            <w:tcW w:w="567" w:type="dxa"/>
            <w:gridSpan w:val="2"/>
            <w:shd w:val="clear" w:color="auto" w:fill="auto"/>
            <w:vAlign w:val="center"/>
          </w:tcPr>
          <w:p w:rsidR="005476D8" w:rsidRPr="00E34608" w:rsidRDefault="005476D8" w:rsidP="00111D79">
            <w:pPr>
              <w:spacing w:before="60" w:after="60"/>
              <w:jc w:val="center"/>
              <w:rPr>
                <w:sz w:val="28"/>
                <w:szCs w:val="28"/>
              </w:rPr>
            </w:pPr>
            <w:r w:rsidRPr="00E34608">
              <w:rPr>
                <w:sz w:val="28"/>
                <w:szCs w:val="28"/>
              </w:rPr>
              <w:t>2</w:t>
            </w:r>
          </w:p>
        </w:tc>
        <w:tc>
          <w:tcPr>
            <w:tcW w:w="3686" w:type="dxa"/>
            <w:vMerge/>
            <w:shd w:val="clear" w:color="auto" w:fill="auto"/>
          </w:tcPr>
          <w:p w:rsidR="005476D8" w:rsidRPr="00E34608" w:rsidRDefault="005476D8" w:rsidP="00111D79">
            <w:pPr>
              <w:spacing w:before="60" w:after="60"/>
              <w:jc w:val="both"/>
              <w:rPr>
                <w:sz w:val="28"/>
                <w:szCs w:val="28"/>
              </w:rPr>
            </w:pPr>
          </w:p>
        </w:tc>
        <w:tc>
          <w:tcPr>
            <w:tcW w:w="3544" w:type="dxa"/>
          </w:tcPr>
          <w:p w:rsidR="005476D8" w:rsidRDefault="005476D8" w:rsidP="00111D79">
            <w:pPr>
              <w:spacing w:before="60" w:after="60"/>
              <w:jc w:val="both"/>
              <w:rPr>
                <w:sz w:val="28"/>
                <w:szCs w:val="28"/>
              </w:rPr>
            </w:pPr>
          </w:p>
          <w:p w:rsidR="005366F2" w:rsidRDefault="005366F2" w:rsidP="00111D79">
            <w:pPr>
              <w:spacing w:before="60" w:after="60"/>
              <w:jc w:val="both"/>
              <w:rPr>
                <w:sz w:val="28"/>
                <w:szCs w:val="28"/>
              </w:rPr>
            </w:pPr>
          </w:p>
          <w:p w:rsidR="005366F2" w:rsidRPr="00E34608" w:rsidRDefault="005366F2" w:rsidP="00111D79">
            <w:pPr>
              <w:spacing w:before="60" w:after="60"/>
              <w:jc w:val="both"/>
              <w:rPr>
                <w:sz w:val="28"/>
                <w:szCs w:val="28"/>
              </w:rPr>
            </w:pPr>
          </w:p>
        </w:tc>
        <w:tc>
          <w:tcPr>
            <w:tcW w:w="850" w:type="dxa"/>
            <w:shd w:val="clear" w:color="auto" w:fill="auto"/>
            <w:vAlign w:val="center"/>
          </w:tcPr>
          <w:p w:rsidR="005476D8" w:rsidRPr="00E34608" w:rsidRDefault="005476D8" w:rsidP="00111D79">
            <w:pPr>
              <w:spacing w:before="60" w:after="60"/>
              <w:jc w:val="center"/>
              <w:rPr>
                <w:sz w:val="28"/>
                <w:szCs w:val="28"/>
              </w:rPr>
            </w:pPr>
            <w:r>
              <w:rPr>
                <w:sz w:val="28"/>
                <w:szCs w:val="28"/>
              </w:rPr>
              <w:t>4</w:t>
            </w:r>
          </w:p>
        </w:tc>
        <w:tc>
          <w:tcPr>
            <w:tcW w:w="850" w:type="dxa"/>
          </w:tcPr>
          <w:p w:rsidR="005476D8" w:rsidRDefault="005476D8" w:rsidP="00111D79">
            <w:pPr>
              <w:spacing w:before="60" w:after="60"/>
              <w:jc w:val="center"/>
              <w:rPr>
                <w:sz w:val="28"/>
                <w:szCs w:val="28"/>
              </w:rPr>
            </w:pPr>
          </w:p>
        </w:tc>
      </w:tr>
      <w:tr w:rsidR="005476D8" w:rsidRPr="00E34608" w:rsidTr="005366F2">
        <w:tc>
          <w:tcPr>
            <w:tcW w:w="1134" w:type="dxa"/>
            <w:vMerge/>
            <w:shd w:val="clear" w:color="auto" w:fill="auto"/>
          </w:tcPr>
          <w:p w:rsidR="005476D8" w:rsidRPr="00E34608" w:rsidRDefault="005476D8" w:rsidP="00111D79">
            <w:pPr>
              <w:spacing w:before="60" w:after="60"/>
              <w:jc w:val="both"/>
              <w:rPr>
                <w:sz w:val="28"/>
                <w:szCs w:val="28"/>
              </w:rPr>
            </w:pPr>
          </w:p>
        </w:tc>
        <w:tc>
          <w:tcPr>
            <w:tcW w:w="567" w:type="dxa"/>
            <w:gridSpan w:val="2"/>
            <w:shd w:val="clear" w:color="auto" w:fill="auto"/>
            <w:vAlign w:val="center"/>
          </w:tcPr>
          <w:p w:rsidR="005476D8" w:rsidRPr="00E34608" w:rsidRDefault="005476D8" w:rsidP="00111D79">
            <w:pPr>
              <w:spacing w:before="60" w:after="60"/>
              <w:jc w:val="center"/>
              <w:rPr>
                <w:sz w:val="28"/>
                <w:szCs w:val="28"/>
              </w:rPr>
            </w:pPr>
            <w:r w:rsidRPr="00E34608">
              <w:rPr>
                <w:sz w:val="28"/>
                <w:szCs w:val="28"/>
              </w:rPr>
              <w:t>3</w:t>
            </w:r>
          </w:p>
        </w:tc>
        <w:tc>
          <w:tcPr>
            <w:tcW w:w="3686" w:type="dxa"/>
            <w:vMerge/>
            <w:shd w:val="clear" w:color="auto" w:fill="auto"/>
          </w:tcPr>
          <w:p w:rsidR="005476D8" w:rsidRPr="00E34608" w:rsidRDefault="005476D8" w:rsidP="00111D79">
            <w:pPr>
              <w:spacing w:before="60" w:after="60"/>
              <w:jc w:val="both"/>
              <w:rPr>
                <w:sz w:val="28"/>
                <w:szCs w:val="28"/>
              </w:rPr>
            </w:pPr>
          </w:p>
        </w:tc>
        <w:tc>
          <w:tcPr>
            <w:tcW w:w="3544" w:type="dxa"/>
          </w:tcPr>
          <w:p w:rsidR="005476D8" w:rsidRPr="00E34608" w:rsidRDefault="005476D8" w:rsidP="00111D79">
            <w:pPr>
              <w:spacing w:before="60" w:after="60"/>
              <w:jc w:val="both"/>
              <w:rPr>
                <w:sz w:val="28"/>
                <w:szCs w:val="28"/>
              </w:rPr>
            </w:pPr>
          </w:p>
        </w:tc>
        <w:tc>
          <w:tcPr>
            <w:tcW w:w="850" w:type="dxa"/>
            <w:shd w:val="clear" w:color="auto" w:fill="auto"/>
            <w:vAlign w:val="center"/>
          </w:tcPr>
          <w:p w:rsidR="005476D8" w:rsidRPr="00E34608" w:rsidRDefault="005476D8" w:rsidP="00111D79">
            <w:pPr>
              <w:spacing w:before="60" w:after="60"/>
              <w:jc w:val="center"/>
              <w:rPr>
                <w:sz w:val="28"/>
                <w:szCs w:val="28"/>
              </w:rPr>
            </w:pPr>
            <w:r>
              <w:rPr>
                <w:sz w:val="28"/>
                <w:szCs w:val="28"/>
              </w:rPr>
              <w:t>2</w:t>
            </w:r>
          </w:p>
        </w:tc>
        <w:tc>
          <w:tcPr>
            <w:tcW w:w="850" w:type="dxa"/>
          </w:tcPr>
          <w:p w:rsidR="005476D8" w:rsidRDefault="005476D8" w:rsidP="00111D79">
            <w:pPr>
              <w:spacing w:before="60" w:after="60"/>
              <w:jc w:val="center"/>
              <w:rPr>
                <w:sz w:val="28"/>
                <w:szCs w:val="28"/>
              </w:rPr>
            </w:pPr>
          </w:p>
        </w:tc>
      </w:tr>
      <w:tr w:rsidR="005476D8" w:rsidRPr="00E34608" w:rsidTr="005366F2">
        <w:tc>
          <w:tcPr>
            <w:tcW w:w="8931" w:type="dxa"/>
            <w:gridSpan w:val="5"/>
            <w:shd w:val="clear" w:color="auto" w:fill="auto"/>
          </w:tcPr>
          <w:p w:rsidR="005476D8" w:rsidRPr="00E34608" w:rsidRDefault="005476D8" w:rsidP="00111D79">
            <w:pPr>
              <w:spacing w:before="60" w:after="60"/>
              <w:jc w:val="center"/>
              <w:rPr>
                <w:b/>
                <w:sz w:val="28"/>
                <w:szCs w:val="28"/>
              </w:rPr>
            </w:pPr>
            <w:r w:rsidRPr="00E34608">
              <w:rPr>
                <w:b/>
                <w:sz w:val="28"/>
                <w:szCs w:val="28"/>
              </w:rPr>
              <w:t xml:space="preserve">Xếp loại: </w:t>
            </w:r>
            <w:r w:rsidRPr="00E34608">
              <w:rPr>
                <w:sz w:val="28"/>
                <w:szCs w:val="28"/>
              </w:rPr>
              <w:t>....................................................................................</w:t>
            </w:r>
          </w:p>
        </w:tc>
        <w:tc>
          <w:tcPr>
            <w:tcW w:w="850" w:type="dxa"/>
            <w:shd w:val="clear" w:color="auto" w:fill="auto"/>
            <w:vAlign w:val="center"/>
          </w:tcPr>
          <w:p w:rsidR="005476D8" w:rsidRPr="00E34608" w:rsidRDefault="005476D8" w:rsidP="00111D79">
            <w:pPr>
              <w:spacing w:before="60" w:after="60"/>
              <w:jc w:val="center"/>
              <w:rPr>
                <w:b/>
                <w:sz w:val="28"/>
                <w:szCs w:val="28"/>
              </w:rPr>
            </w:pPr>
            <w:r>
              <w:rPr>
                <w:b/>
                <w:sz w:val="28"/>
                <w:szCs w:val="28"/>
              </w:rPr>
              <w:t>10</w:t>
            </w:r>
          </w:p>
        </w:tc>
        <w:tc>
          <w:tcPr>
            <w:tcW w:w="850" w:type="dxa"/>
          </w:tcPr>
          <w:p w:rsidR="005476D8" w:rsidRDefault="005476D8" w:rsidP="00111D79">
            <w:pPr>
              <w:spacing w:before="60" w:after="60"/>
              <w:jc w:val="center"/>
              <w:rPr>
                <w:b/>
                <w:sz w:val="28"/>
                <w:szCs w:val="28"/>
              </w:rPr>
            </w:pPr>
          </w:p>
        </w:tc>
      </w:tr>
      <w:tr w:rsidR="005476D8" w:rsidRPr="00E34608" w:rsidTr="005366F2">
        <w:trPr>
          <w:trHeight w:val="188"/>
        </w:trPr>
        <w:tc>
          <w:tcPr>
            <w:tcW w:w="1275" w:type="dxa"/>
            <w:gridSpan w:val="2"/>
            <w:vMerge w:val="restart"/>
            <w:shd w:val="clear" w:color="auto" w:fill="auto"/>
            <w:vAlign w:val="center"/>
          </w:tcPr>
          <w:p w:rsidR="005476D8" w:rsidRPr="005476D8" w:rsidRDefault="005476D8" w:rsidP="00111D79">
            <w:pPr>
              <w:spacing w:before="60" w:after="60"/>
              <w:jc w:val="center"/>
              <w:rPr>
                <w:b/>
              </w:rPr>
            </w:pPr>
            <w:r w:rsidRPr="005476D8">
              <w:rPr>
                <w:b/>
              </w:rPr>
              <w:t xml:space="preserve">VI- </w:t>
            </w:r>
            <w:r w:rsidRPr="005476D8">
              <w:rPr>
                <w:b/>
                <w:bCs/>
                <w:color w:val="333333"/>
                <w:bdr w:val="none" w:sz="0" w:space="0" w:color="auto" w:frame="1"/>
              </w:rPr>
              <w:t>Kẹp lưu đề kiểm tra định kỳ, học kỳ theo từng môn qua các năm học</w:t>
            </w:r>
          </w:p>
        </w:tc>
        <w:tc>
          <w:tcPr>
            <w:tcW w:w="426" w:type="dxa"/>
            <w:shd w:val="clear" w:color="auto" w:fill="auto"/>
            <w:vAlign w:val="center"/>
          </w:tcPr>
          <w:p w:rsidR="005476D8" w:rsidRPr="00E34608" w:rsidRDefault="005476D8" w:rsidP="00111D79">
            <w:pPr>
              <w:spacing w:before="60" w:after="60"/>
              <w:jc w:val="center"/>
              <w:rPr>
                <w:sz w:val="28"/>
                <w:szCs w:val="28"/>
              </w:rPr>
            </w:pPr>
            <w:r w:rsidRPr="00E34608">
              <w:rPr>
                <w:sz w:val="28"/>
                <w:szCs w:val="28"/>
              </w:rPr>
              <w:t>1</w:t>
            </w:r>
          </w:p>
        </w:tc>
        <w:tc>
          <w:tcPr>
            <w:tcW w:w="3686" w:type="dxa"/>
            <w:vMerge w:val="restart"/>
            <w:shd w:val="clear" w:color="auto" w:fill="auto"/>
          </w:tcPr>
          <w:p w:rsidR="005476D8" w:rsidRPr="005366F2" w:rsidRDefault="005476D8" w:rsidP="0085111F">
            <w:pPr>
              <w:jc w:val="both"/>
              <w:rPr>
                <w:sz w:val="26"/>
                <w:szCs w:val="28"/>
              </w:rPr>
            </w:pPr>
            <w:r w:rsidRPr="005366F2">
              <w:rPr>
                <w:sz w:val="26"/>
                <w:szCs w:val="28"/>
              </w:rPr>
              <w:t>1. Đề kiểm tra định kỳ: mỗi giáo viên của từng bộ môn phải có đề đề xuất, đề chính thức phải được lãnh đạo trường duyệt, chọn và tiến hành in sao đề.</w:t>
            </w:r>
          </w:p>
          <w:p w:rsidR="005476D8" w:rsidRPr="00E34608" w:rsidRDefault="005476D8" w:rsidP="005476D8">
            <w:pPr>
              <w:spacing w:before="60" w:after="60"/>
              <w:jc w:val="both"/>
              <w:rPr>
                <w:sz w:val="28"/>
                <w:szCs w:val="28"/>
              </w:rPr>
            </w:pPr>
            <w:r w:rsidRPr="005366F2">
              <w:rPr>
                <w:sz w:val="26"/>
                <w:szCs w:val="28"/>
              </w:rPr>
              <w:t xml:space="preserve">2. Đề thi học kỳ của ít nhất 2 năm trước. </w:t>
            </w:r>
          </w:p>
        </w:tc>
        <w:tc>
          <w:tcPr>
            <w:tcW w:w="3544" w:type="dxa"/>
          </w:tcPr>
          <w:p w:rsidR="005476D8" w:rsidRDefault="005476D8" w:rsidP="00111D79">
            <w:pPr>
              <w:spacing w:before="60" w:after="60"/>
              <w:jc w:val="both"/>
              <w:rPr>
                <w:sz w:val="28"/>
                <w:szCs w:val="28"/>
              </w:rPr>
            </w:pPr>
          </w:p>
          <w:p w:rsidR="005476D8" w:rsidRPr="00E34608" w:rsidRDefault="005476D8" w:rsidP="00111D79">
            <w:pPr>
              <w:spacing w:before="60" w:after="60"/>
              <w:jc w:val="both"/>
              <w:rPr>
                <w:sz w:val="28"/>
                <w:szCs w:val="28"/>
              </w:rPr>
            </w:pPr>
          </w:p>
        </w:tc>
        <w:tc>
          <w:tcPr>
            <w:tcW w:w="850" w:type="dxa"/>
            <w:shd w:val="clear" w:color="auto" w:fill="auto"/>
            <w:vAlign w:val="center"/>
          </w:tcPr>
          <w:p w:rsidR="005476D8" w:rsidRPr="00E34608" w:rsidRDefault="005476D8" w:rsidP="00111D79">
            <w:pPr>
              <w:spacing w:before="60" w:after="60"/>
              <w:jc w:val="center"/>
              <w:rPr>
                <w:sz w:val="28"/>
                <w:szCs w:val="28"/>
              </w:rPr>
            </w:pPr>
            <w:r>
              <w:rPr>
                <w:sz w:val="28"/>
                <w:szCs w:val="28"/>
              </w:rPr>
              <w:t>4</w:t>
            </w:r>
          </w:p>
        </w:tc>
        <w:tc>
          <w:tcPr>
            <w:tcW w:w="850" w:type="dxa"/>
          </w:tcPr>
          <w:p w:rsidR="005476D8" w:rsidRDefault="005476D8" w:rsidP="00111D79">
            <w:pPr>
              <w:spacing w:before="60" w:after="60"/>
              <w:jc w:val="center"/>
              <w:rPr>
                <w:sz w:val="28"/>
                <w:szCs w:val="28"/>
              </w:rPr>
            </w:pPr>
          </w:p>
        </w:tc>
      </w:tr>
      <w:tr w:rsidR="005476D8" w:rsidRPr="00E34608" w:rsidTr="005366F2">
        <w:tc>
          <w:tcPr>
            <w:tcW w:w="1275" w:type="dxa"/>
            <w:gridSpan w:val="2"/>
            <w:vMerge/>
            <w:shd w:val="clear" w:color="auto" w:fill="auto"/>
          </w:tcPr>
          <w:p w:rsidR="005476D8" w:rsidRPr="00E34608" w:rsidRDefault="005476D8" w:rsidP="00111D79">
            <w:pPr>
              <w:spacing w:before="60" w:after="60"/>
              <w:jc w:val="both"/>
              <w:rPr>
                <w:sz w:val="28"/>
                <w:szCs w:val="28"/>
              </w:rPr>
            </w:pPr>
          </w:p>
        </w:tc>
        <w:tc>
          <w:tcPr>
            <w:tcW w:w="426" w:type="dxa"/>
            <w:shd w:val="clear" w:color="auto" w:fill="auto"/>
            <w:vAlign w:val="center"/>
          </w:tcPr>
          <w:p w:rsidR="005476D8" w:rsidRPr="00E34608" w:rsidRDefault="005476D8" w:rsidP="00111D79">
            <w:pPr>
              <w:spacing w:before="60" w:after="60"/>
              <w:jc w:val="center"/>
              <w:rPr>
                <w:sz w:val="28"/>
                <w:szCs w:val="28"/>
              </w:rPr>
            </w:pPr>
            <w:r w:rsidRPr="00E34608">
              <w:rPr>
                <w:sz w:val="28"/>
                <w:szCs w:val="28"/>
              </w:rPr>
              <w:t>2</w:t>
            </w:r>
          </w:p>
        </w:tc>
        <w:tc>
          <w:tcPr>
            <w:tcW w:w="3686" w:type="dxa"/>
            <w:vMerge/>
            <w:shd w:val="clear" w:color="auto" w:fill="auto"/>
          </w:tcPr>
          <w:p w:rsidR="005476D8" w:rsidRPr="00E34608" w:rsidRDefault="005476D8" w:rsidP="00111D79">
            <w:pPr>
              <w:spacing w:before="60" w:after="60"/>
              <w:jc w:val="both"/>
              <w:rPr>
                <w:sz w:val="28"/>
                <w:szCs w:val="28"/>
              </w:rPr>
            </w:pPr>
          </w:p>
        </w:tc>
        <w:tc>
          <w:tcPr>
            <w:tcW w:w="3544" w:type="dxa"/>
          </w:tcPr>
          <w:p w:rsidR="005476D8" w:rsidRDefault="005476D8" w:rsidP="00111D79">
            <w:pPr>
              <w:spacing w:before="60" w:after="60"/>
              <w:jc w:val="both"/>
              <w:rPr>
                <w:sz w:val="28"/>
                <w:szCs w:val="28"/>
              </w:rPr>
            </w:pPr>
          </w:p>
          <w:p w:rsidR="005476D8" w:rsidRPr="00E34608" w:rsidRDefault="005476D8" w:rsidP="00111D79">
            <w:pPr>
              <w:spacing w:before="60" w:after="60"/>
              <w:jc w:val="both"/>
              <w:rPr>
                <w:sz w:val="28"/>
                <w:szCs w:val="28"/>
              </w:rPr>
            </w:pPr>
          </w:p>
        </w:tc>
        <w:tc>
          <w:tcPr>
            <w:tcW w:w="850" w:type="dxa"/>
            <w:shd w:val="clear" w:color="auto" w:fill="auto"/>
            <w:vAlign w:val="center"/>
          </w:tcPr>
          <w:p w:rsidR="005476D8" w:rsidRPr="00E34608" w:rsidRDefault="005476D8" w:rsidP="00111D79">
            <w:pPr>
              <w:spacing w:before="60" w:after="60"/>
              <w:jc w:val="center"/>
              <w:rPr>
                <w:sz w:val="28"/>
                <w:szCs w:val="28"/>
              </w:rPr>
            </w:pPr>
            <w:r>
              <w:rPr>
                <w:sz w:val="28"/>
                <w:szCs w:val="28"/>
              </w:rPr>
              <w:t>4</w:t>
            </w:r>
          </w:p>
        </w:tc>
        <w:tc>
          <w:tcPr>
            <w:tcW w:w="850" w:type="dxa"/>
          </w:tcPr>
          <w:p w:rsidR="005476D8" w:rsidRDefault="005476D8" w:rsidP="00111D79">
            <w:pPr>
              <w:spacing w:before="60" w:after="60"/>
              <w:jc w:val="center"/>
              <w:rPr>
                <w:sz w:val="28"/>
                <w:szCs w:val="28"/>
              </w:rPr>
            </w:pPr>
          </w:p>
        </w:tc>
      </w:tr>
      <w:tr w:rsidR="005476D8" w:rsidRPr="00E34608" w:rsidTr="005366F2">
        <w:tc>
          <w:tcPr>
            <w:tcW w:w="1275" w:type="dxa"/>
            <w:gridSpan w:val="2"/>
            <w:vMerge/>
            <w:shd w:val="clear" w:color="auto" w:fill="auto"/>
          </w:tcPr>
          <w:p w:rsidR="005476D8" w:rsidRPr="00E34608" w:rsidRDefault="005476D8" w:rsidP="00111D79">
            <w:pPr>
              <w:spacing w:before="60" w:after="60"/>
              <w:jc w:val="both"/>
              <w:rPr>
                <w:sz w:val="28"/>
                <w:szCs w:val="28"/>
              </w:rPr>
            </w:pPr>
          </w:p>
        </w:tc>
        <w:tc>
          <w:tcPr>
            <w:tcW w:w="426" w:type="dxa"/>
            <w:shd w:val="clear" w:color="auto" w:fill="auto"/>
            <w:vAlign w:val="center"/>
          </w:tcPr>
          <w:p w:rsidR="005476D8" w:rsidRPr="00E34608" w:rsidRDefault="005476D8" w:rsidP="00111D79">
            <w:pPr>
              <w:spacing w:before="60" w:after="60"/>
              <w:jc w:val="center"/>
              <w:rPr>
                <w:sz w:val="28"/>
                <w:szCs w:val="28"/>
              </w:rPr>
            </w:pPr>
            <w:r w:rsidRPr="00E34608">
              <w:rPr>
                <w:sz w:val="28"/>
                <w:szCs w:val="28"/>
              </w:rPr>
              <w:t>3</w:t>
            </w:r>
          </w:p>
        </w:tc>
        <w:tc>
          <w:tcPr>
            <w:tcW w:w="3686" w:type="dxa"/>
            <w:vMerge/>
            <w:shd w:val="clear" w:color="auto" w:fill="auto"/>
          </w:tcPr>
          <w:p w:rsidR="005476D8" w:rsidRPr="00E34608" w:rsidRDefault="005476D8" w:rsidP="00111D79">
            <w:pPr>
              <w:spacing w:before="60" w:after="60"/>
              <w:jc w:val="both"/>
              <w:rPr>
                <w:sz w:val="28"/>
                <w:szCs w:val="28"/>
              </w:rPr>
            </w:pPr>
          </w:p>
        </w:tc>
        <w:tc>
          <w:tcPr>
            <w:tcW w:w="3544" w:type="dxa"/>
          </w:tcPr>
          <w:p w:rsidR="005476D8" w:rsidRPr="00E34608" w:rsidRDefault="005476D8" w:rsidP="00111D79">
            <w:pPr>
              <w:spacing w:before="60" w:after="60"/>
              <w:jc w:val="both"/>
              <w:rPr>
                <w:sz w:val="28"/>
                <w:szCs w:val="28"/>
              </w:rPr>
            </w:pPr>
          </w:p>
        </w:tc>
        <w:tc>
          <w:tcPr>
            <w:tcW w:w="850" w:type="dxa"/>
            <w:shd w:val="clear" w:color="auto" w:fill="auto"/>
            <w:vAlign w:val="center"/>
          </w:tcPr>
          <w:p w:rsidR="005476D8" w:rsidRPr="00E34608" w:rsidRDefault="005476D8" w:rsidP="00111D79">
            <w:pPr>
              <w:spacing w:before="60" w:after="60"/>
              <w:jc w:val="center"/>
              <w:rPr>
                <w:sz w:val="28"/>
                <w:szCs w:val="28"/>
              </w:rPr>
            </w:pPr>
            <w:r>
              <w:rPr>
                <w:sz w:val="28"/>
                <w:szCs w:val="28"/>
              </w:rPr>
              <w:t>2</w:t>
            </w:r>
          </w:p>
        </w:tc>
        <w:tc>
          <w:tcPr>
            <w:tcW w:w="850" w:type="dxa"/>
          </w:tcPr>
          <w:p w:rsidR="005476D8" w:rsidRDefault="005476D8" w:rsidP="00111D79">
            <w:pPr>
              <w:spacing w:before="60" w:after="60"/>
              <w:jc w:val="center"/>
              <w:rPr>
                <w:sz w:val="28"/>
                <w:szCs w:val="28"/>
              </w:rPr>
            </w:pPr>
          </w:p>
        </w:tc>
      </w:tr>
      <w:tr w:rsidR="005476D8" w:rsidRPr="00E34608" w:rsidTr="005366F2">
        <w:tc>
          <w:tcPr>
            <w:tcW w:w="8931" w:type="dxa"/>
            <w:gridSpan w:val="5"/>
            <w:shd w:val="clear" w:color="auto" w:fill="auto"/>
          </w:tcPr>
          <w:p w:rsidR="005476D8" w:rsidRPr="00E34608" w:rsidRDefault="005476D8" w:rsidP="00111D79">
            <w:pPr>
              <w:spacing w:before="60" w:after="60"/>
              <w:jc w:val="center"/>
              <w:rPr>
                <w:b/>
                <w:sz w:val="28"/>
                <w:szCs w:val="28"/>
              </w:rPr>
            </w:pPr>
            <w:r w:rsidRPr="00E34608">
              <w:rPr>
                <w:b/>
                <w:sz w:val="28"/>
                <w:szCs w:val="28"/>
              </w:rPr>
              <w:t xml:space="preserve">Xếp loại: </w:t>
            </w:r>
            <w:r w:rsidRPr="00E34608">
              <w:rPr>
                <w:sz w:val="28"/>
                <w:szCs w:val="28"/>
              </w:rPr>
              <w:t>....................................................................................</w:t>
            </w:r>
          </w:p>
        </w:tc>
        <w:tc>
          <w:tcPr>
            <w:tcW w:w="850" w:type="dxa"/>
            <w:shd w:val="clear" w:color="auto" w:fill="auto"/>
            <w:vAlign w:val="center"/>
          </w:tcPr>
          <w:p w:rsidR="005476D8" w:rsidRPr="00E34608" w:rsidRDefault="005476D8" w:rsidP="00111D79">
            <w:pPr>
              <w:spacing w:before="60" w:after="60"/>
              <w:jc w:val="center"/>
              <w:rPr>
                <w:b/>
                <w:sz w:val="28"/>
                <w:szCs w:val="28"/>
              </w:rPr>
            </w:pPr>
            <w:r>
              <w:rPr>
                <w:b/>
                <w:sz w:val="28"/>
                <w:szCs w:val="28"/>
              </w:rPr>
              <w:t>10</w:t>
            </w:r>
          </w:p>
        </w:tc>
        <w:tc>
          <w:tcPr>
            <w:tcW w:w="850" w:type="dxa"/>
          </w:tcPr>
          <w:p w:rsidR="005476D8" w:rsidRDefault="005476D8" w:rsidP="00111D79">
            <w:pPr>
              <w:spacing w:before="60" w:after="60"/>
              <w:jc w:val="center"/>
              <w:rPr>
                <w:b/>
                <w:sz w:val="28"/>
                <w:szCs w:val="28"/>
              </w:rPr>
            </w:pPr>
          </w:p>
        </w:tc>
      </w:tr>
    </w:tbl>
    <w:p w:rsidR="005366F2" w:rsidRPr="005366F2" w:rsidRDefault="005366F2" w:rsidP="008A5F8C">
      <w:pPr>
        <w:spacing w:before="60" w:after="60"/>
        <w:jc w:val="both"/>
        <w:rPr>
          <w:sz w:val="26"/>
          <w:szCs w:val="28"/>
        </w:rPr>
      </w:pPr>
      <w:r>
        <w:rPr>
          <w:b/>
          <w:sz w:val="28"/>
          <w:szCs w:val="28"/>
          <w:u w:val="single"/>
        </w:rPr>
        <w:t>Nhận xét chung:</w:t>
      </w:r>
      <w:r>
        <w:rPr>
          <w:b/>
          <w:sz w:val="28"/>
          <w:szCs w:val="28"/>
        </w:rPr>
        <w:t xml:space="preserve"> </w:t>
      </w:r>
      <w:r w:rsidRPr="005366F2">
        <w:rPr>
          <w:sz w:val="26"/>
          <w:szCs w:val="28"/>
        </w:rPr>
        <w:t>…………………………………………………………</w:t>
      </w:r>
      <w:r>
        <w:rPr>
          <w:sz w:val="26"/>
          <w:szCs w:val="28"/>
        </w:rPr>
        <w:t>………</w:t>
      </w:r>
      <w:r w:rsidRPr="005366F2">
        <w:rPr>
          <w:sz w:val="26"/>
          <w:szCs w:val="28"/>
        </w:rPr>
        <w:t>…………….</w:t>
      </w:r>
    </w:p>
    <w:p w:rsidR="005366F2" w:rsidRPr="005366F2" w:rsidRDefault="005366F2" w:rsidP="005366F2">
      <w:pPr>
        <w:spacing w:before="60" w:after="60"/>
        <w:rPr>
          <w:sz w:val="26"/>
          <w:szCs w:val="28"/>
        </w:rPr>
      </w:pPr>
      <w:r w:rsidRPr="005366F2">
        <w:rPr>
          <w:sz w:val="26"/>
          <w:szCs w:val="28"/>
        </w:rPr>
        <w:t>……………………………………………………………………</w:t>
      </w:r>
      <w:r>
        <w:rPr>
          <w:sz w:val="26"/>
          <w:szCs w:val="28"/>
        </w:rPr>
        <w:t>.</w:t>
      </w:r>
      <w:r w:rsidRPr="005366F2">
        <w:rPr>
          <w:sz w:val="26"/>
          <w:szCs w:val="28"/>
        </w:rPr>
        <w:t>……</w:t>
      </w:r>
      <w:r>
        <w:rPr>
          <w:sz w:val="26"/>
          <w:szCs w:val="28"/>
        </w:rPr>
        <w:t>…</w:t>
      </w:r>
      <w:r w:rsidRPr="005366F2">
        <w:rPr>
          <w:sz w:val="26"/>
          <w:szCs w:val="28"/>
        </w:rPr>
        <w:t>……………………………………………………………………………………………</w:t>
      </w:r>
      <w:r>
        <w:rPr>
          <w:sz w:val="26"/>
          <w:szCs w:val="28"/>
        </w:rPr>
        <w:t>…………………………………………………..</w:t>
      </w:r>
      <w:r w:rsidRPr="005366F2">
        <w:rPr>
          <w:sz w:val="26"/>
          <w:szCs w:val="28"/>
        </w:rPr>
        <w:t>…………………………………………………………………………………………………………………………………………………………………………………………………………………………………………………………………………………………………………………………………………………………………………………………………………………………………………………………………………………………………</w:t>
      </w:r>
      <w:r>
        <w:rPr>
          <w:sz w:val="26"/>
          <w:szCs w:val="28"/>
        </w:rPr>
        <w:t>……………………………………………………………………………………………………</w:t>
      </w:r>
    </w:p>
    <w:p w:rsidR="008A5F8C" w:rsidRPr="00E34608" w:rsidRDefault="008A5F8C" w:rsidP="008A5F8C">
      <w:pPr>
        <w:spacing w:before="60" w:after="60"/>
        <w:jc w:val="both"/>
        <w:rPr>
          <w:sz w:val="28"/>
          <w:szCs w:val="28"/>
        </w:rPr>
      </w:pPr>
      <w:r w:rsidRPr="00E34608">
        <w:rPr>
          <w:b/>
          <w:sz w:val="28"/>
          <w:szCs w:val="28"/>
          <w:u w:val="single"/>
        </w:rPr>
        <w:t>Cách tính:</w:t>
      </w:r>
      <w:r w:rsidRPr="00E34608">
        <w:rPr>
          <w:b/>
          <w:sz w:val="28"/>
          <w:szCs w:val="28"/>
        </w:rPr>
        <w:t xml:space="preserve"> </w:t>
      </w:r>
      <w:r w:rsidRPr="00E34608">
        <w:rPr>
          <w:sz w:val="28"/>
          <w:szCs w:val="28"/>
        </w:rPr>
        <w:t>ĐTB = Trung bình cộng của tổng các điể</w:t>
      </w:r>
      <w:r>
        <w:rPr>
          <w:sz w:val="28"/>
          <w:szCs w:val="28"/>
        </w:rPr>
        <w:t>m đạt được của các loại hồ sơ (</w:t>
      </w:r>
      <w:r w:rsidRPr="00E34608">
        <w:rPr>
          <w:sz w:val="28"/>
          <w:szCs w:val="28"/>
        </w:rPr>
        <w:t>điểm từng tiê</w:t>
      </w:r>
      <w:r>
        <w:rPr>
          <w:sz w:val="28"/>
          <w:szCs w:val="28"/>
        </w:rPr>
        <w:t>u chuẩn có thể cho đến 0,5 điểm</w:t>
      </w:r>
      <w:r w:rsidRPr="00E34608">
        <w:rPr>
          <w:sz w:val="28"/>
          <w:szCs w:val="28"/>
        </w:rPr>
        <w:t>). Nếu thiếu mỗi loại sổ thì đạt 0 điểm/ sổ; vẫn cộng và chia trung bình.</w:t>
      </w:r>
    </w:p>
    <w:p w:rsidR="008A5F8C" w:rsidRPr="00E34608" w:rsidRDefault="008A5F8C" w:rsidP="008A5F8C">
      <w:pPr>
        <w:spacing w:before="60" w:after="60"/>
        <w:jc w:val="both"/>
        <w:rPr>
          <w:sz w:val="28"/>
          <w:szCs w:val="28"/>
        </w:rPr>
      </w:pPr>
      <w:r w:rsidRPr="00E34608">
        <w:rPr>
          <w:b/>
          <w:sz w:val="28"/>
          <w:szCs w:val="28"/>
          <w:u w:val="single"/>
        </w:rPr>
        <w:t>Xếp loại:</w:t>
      </w:r>
      <w:r w:rsidRPr="00E34608">
        <w:rPr>
          <w:b/>
          <w:sz w:val="28"/>
          <w:szCs w:val="28"/>
        </w:rPr>
        <w:tab/>
      </w:r>
      <w:r w:rsidRPr="00E34608">
        <w:rPr>
          <w:sz w:val="28"/>
          <w:szCs w:val="28"/>
        </w:rPr>
        <w:t xml:space="preserve">- Nếu 9 </w:t>
      </w:r>
      <w:r>
        <w:rPr>
          <w:sz w:val="28"/>
          <w:szCs w:val="28"/>
        </w:rPr>
        <w:t>≤</w:t>
      </w:r>
      <w:r w:rsidRPr="00E34608">
        <w:rPr>
          <w:sz w:val="28"/>
          <w:szCs w:val="28"/>
        </w:rPr>
        <w:t xml:space="preserve"> ĐTB loại tốt.              </w:t>
      </w:r>
      <w:r>
        <w:rPr>
          <w:sz w:val="28"/>
          <w:szCs w:val="28"/>
        </w:rPr>
        <w:t xml:space="preserve"> </w:t>
      </w:r>
      <w:r w:rsidRPr="00E34608">
        <w:rPr>
          <w:sz w:val="28"/>
          <w:szCs w:val="28"/>
        </w:rPr>
        <w:tab/>
        <w:t xml:space="preserve">- Nếu 7 </w:t>
      </w:r>
      <w:r>
        <w:rPr>
          <w:sz w:val="28"/>
          <w:szCs w:val="28"/>
        </w:rPr>
        <w:t>≤</w:t>
      </w:r>
      <w:r w:rsidRPr="00E34608">
        <w:rPr>
          <w:sz w:val="28"/>
          <w:szCs w:val="28"/>
        </w:rPr>
        <w:t xml:space="preserve"> ĐTB &lt; </w:t>
      </w:r>
      <w:r>
        <w:rPr>
          <w:sz w:val="28"/>
          <w:szCs w:val="28"/>
        </w:rPr>
        <w:t xml:space="preserve">9 </w:t>
      </w:r>
      <w:r w:rsidRPr="00E34608">
        <w:rPr>
          <w:sz w:val="28"/>
          <w:szCs w:val="28"/>
        </w:rPr>
        <w:t>loại khá.</w:t>
      </w:r>
    </w:p>
    <w:p w:rsidR="008A5F8C" w:rsidRPr="00E34608" w:rsidRDefault="008A5F8C" w:rsidP="008A5F8C">
      <w:pPr>
        <w:spacing w:before="60" w:after="60"/>
        <w:ind w:left="720" w:firstLine="720"/>
        <w:jc w:val="both"/>
        <w:rPr>
          <w:sz w:val="28"/>
          <w:szCs w:val="28"/>
        </w:rPr>
      </w:pPr>
      <w:r w:rsidRPr="00E34608">
        <w:rPr>
          <w:sz w:val="28"/>
          <w:szCs w:val="28"/>
        </w:rPr>
        <w:t xml:space="preserve">- Nếu 5 </w:t>
      </w:r>
      <w:r>
        <w:rPr>
          <w:sz w:val="28"/>
          <w:szCs w:val="28"/>
        </w:rPr>
        <w:t>≤</w:t>
      </w:r>
      <w:r w:rsidRPr="00E34608">
        <w:rPr>
          <w:sz w:val="28"/>
          <w:szCs w:val="28"/>
        </w:rPr>
        <w:t xml:space="preserve"> ĐTB&lt; </w:t>
      </w:r>
      <w:r>
        <w:rPr>
          <w:sz w:val="28"/>
          <w:szCs w:val="28"/>
        </w:rPr>
        <w:t>7</w:t>
      </w:r>
      <w:r w:rsidRPr="00E34608">
        <w:rPr>
          <w:sz w:val="28"/>
          <w:szCs w:val="28"/>
        </w:rPr>
        <w:t xml:space="preserve"> loại trung bình.</w:t>
      </w:r>
      <w:r w:rsidRPr="00E34608">
        <w:rPr>
          <w:sz w:val="28"/>
          <w:szCs w:val="28"/>
        </w:rPr>
        <w:tab/>
        <w:t>- Nếu ĐTB &lt; 5 loại yếu.</w:t>
      </w:r>
    </w:p>
    <w:tbl>
      <w:tblPr>
        <w:tblW w:w="3643" w:type="dxa"/>
        <w:tblInd w:w="5274" w:type="dxa"/>
        <w:tblLayout w:type="fixed"/>
        <w:tblLook w:val="01E0" w:firstRow="1" w:lastRow="1" w:firstColumn="1" w:lastColumn="1" w:noHBand="0" w:noVBand="0"/>
      </w:tblPr>
      <w:tblGrid>
        <w:gridCol w:w="3643"/>
      </w:tblGrid>
      <w:tr w:rsidR="008A5F8C" w:rsidRPr="00E34608" w:rsidTr="005476D8">
        <w:tc>
          <w:tcPr>
            <w:tcW w:w="3643" w:type="dxa"/>
            <w:shd w:val="clear" w:color="auto" w:fill="auto"/>
          </w:tcPr>
          <w:p w:rsidR="008A5F8C" w:rsidRPr="00E34608" w:rsidRDefault="008A5F8C" w:rsidP="00111D79">
            <w:pPr>
              <w:spacing w:before="60" w:after="60"/>
              <w:jc w:val="center"/>
              <w:rPr>
                <w:b/>
                <w:sz w:val="28"/>
                <w:szCs w:val="28"/>
              </w:rPr>
            </w:pPr>
            <w:r w:rsidRPr="00E34608">
              <w:rPr>
                <w:b/>
                <w:sz w:val="28"/>
                <w:szCs w:val="28"/>
              </w:rPr>
              <w:t>HIỆU TRƯỞNG</w:t>
            </w:r>
          </w:p>
          <w:p w:rsidR="008A5F8C" w:rsidRDefault="008A5F8C" w:rsidP="00111D79">
            <w:pPr>
              <w:spacing w:before="60" w:after="60"/>
              <w:jc w:val="center"/>
              <w:rPr>
                <w:i/>
                <w:sz w:val="28"/>
                <w:szCs w:val="28"/>
              </w:rPr>
            </w:pPr>
          </w:p>
          <w:p w:rsidR="005476D8" w:rsidRDefault="005476D8" w:rsidP="00111D79">
            <w:pPr>
              <w:spacing w:before="60" w:after="60"/>
              <w:jc w:val="center"/>
              <w:rPr>
                <w:i/>
                <w:sz w:val="28"/>
                <w:szCs w:val="28"/>
              </w:rPr>
            </w:pPr>
          </w:p>
          <w:p w:rsidR="008A5F8C" w:rsidRDefault="008A5F8C" w:rsidP="00111D79">
            <w:pPr>
              <w:spacing w:before="60" w:after="60"/>
              <w:jc w:val="center"/>
              <w:rPr>
                <w:i/>
                <w:sz w:val="28"/>
                <w:szCs w:val="28"/>
              </w:rPr>
            </w:pPr>
          </w:p>
          <w:p w:rsidR="008A5F8C" w:rsidRPr="004F0259" w:rsidRDefault="008A5F8C" w:rsidP="00111D79">
            <w:pPr>
              <w:spacing w:before="60" w:after="60"/>
              <w:jc w:val="center"/>
              <w:rPr>
                <w:b/>
                <w:sz w:val="28"/>
                <w:szCs w:val="28"/>
              </w:rPr>
            </w:pPr>
            <w:r w:rsidRPr="004F0259">
              <w:rPr>
                <w:b/>
                <w:sz w:val="28"/>
                <w:szCs w:val="28"/>
              </w:rPr>
              <w:t>Mai Hông Phi</w:t>
            </w:r>
          </w:p>
        </w:tc>
      </w:tr>
    </w:tbl>
    <w:p w:rsidR="00DE2219" w:rsidRDefault="00DE2219" w:rsidP="005476D8"/>
    <w:sectPr w:rsidR="00DE2219" w:rsidSect="005366F2">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8C"/>
    <w:rsid w:val="00194254"/>
    <w:rsid w:val="00206E55"/>
    <w:rsid w:val="00310C5E"/>
    <w:rsid w:val="003B6AC1"/>
    <w:rsid w:val="004A59F9"/>
    <w:rsid w:val="005366F2"/>
    <w:rsid w:val="005476D8"/>
    <w:rsid w:val="0055391C"/>
    <w:rsid w:val="0085111F"/>
    <w:rsid w:val="008A5F8C"/>
    <w:rsid w:val="00921D0F"/>
    <w:rsid w:val="00BE7A03"/>
    <w:rsid w:val="00DE2219"/>
    <w:rsid w:val="00E12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F8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F8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2018-11-22T03:58:00Z</cp:lastPrinted>
  <dcterms:created xsi:type="dcterms:W3CDTF">2018-11-22T02:58:00Z</dcterms:created>
  <dcterms:modified xsi:type="dcterms:W3CDTF">2018-11-22T04:00:00Z</dcterms:modified>
</cp:coreProperties>
</file>